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77F2" w14:textId="77777777" w:rsidR="00DB7DA6" w:rsidRPr="0081112B" w:rsidRDefault="00DB7DA6" w:rsidP="00AF2D40">
      <w:pPr>
        <w:rPr>
          <w:rFonts w:ascii="Arial" w:hAnsi="Arial"/>
          <w:spacing w:val="3"/>
        </w:rPr>
      </w:pPr>
    </w:p>
    <w:p w14:paraId="42485708" w14:textId="77777777" w:rsidR="004D7DEF" w:rsidRPr="00453847" w:rsidRDefault="009771CA">
      <w:pPr>
        <w:pStyle w:val="Standard"/>
        <w:spacing w:after="240" w:line="240" w:lineRule="auto"/>
        <w:ind w:left="284" w:hanging="284"/>
        <w:jc w:val="center"/>
        <w:rPr>
          <w:rFonts w:ascii="Arial" w:hAnsi="Arial" w:cs="Arial"/>
          <w:b/>
          <w:bCs/>
          <w:u w:val="single"/>
          <w:lang w:val="es-ES"/>
        </w:rPr>
      </w:pPr>
      <w:r w:rsidRPr="00453847">
        <w:rPr>
          <w:rFonts w:ascii="Arial" w:hAnsi="Arial" w:cs="Arial"/>
          <w:b/>
          <w:bCs/>
          <w:u w:val="single"/>
          <w:lang w:val="es-ES"/>
        </w:rPr>
        <w:t>DIRECTRICES GENERALES</w:t>
      </w:r>
    </w:p>
    <w:p w14:paraId="6C3F98C2" w14:textId="77777777" w:rsidR="004D7DEF" w:rsidRPr="00453847" w:rsidRDefault="008D1684">
      <w:pPr>
        <w:pStyle w:val="Standard"/>
        <w:numPr>
          <w:ilvl w:val="0"/>
          <w:numId w:val="3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/>
          <w:bCs/>
          <w:lang w:val="es-ES"/>
        </w:rPr>
        <w:t>Escritura</w:t>
      </w:r>
      <w:r w:rsidR="009771CA" w:rsidRPr="00453847">
        <w:rPr>
          <w:rFonts w:ascii="Arial" w:hAnsi="Arial" w:cs="Arial"/>
          <w:b/>
          <w:bCs/>
          <w:lang w:val="es-ES"/>
        </w:rPr>
        <w:t xml:space="preserve"> de los nombres de los autores: </w:t>
      </w:r>
      <w:r w:rsidR="009771CA" w:rsidRPr="00453847">
        <w:rPr>
          <w:rFonts w:ascii="Arial" w:hAnsi="Arial" w:cs="Arial"/>
          <w:lang w:val="es-ES"/>
        </w:rPr>
        <w:t>los nombres deben escribirse completos, sin abreviaturas;</w:t>
      </w:r>
    </w:p>
    <w:p w14:paraId="5ED435EC" w14:textId="77777777" w:rsidR="004D7DEF" w:rsidRPr="00453847" w:rsidRDefault="009771CA">
      <w:pPr>
        <w:pStyle w:val="Standard"/>
        <w:numPr>
          <w:ilvl w:val="0"/>
          <w:numId w:val="3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/>
          <w:lang w:val="es-ES"/>
        </w:rPr>
        <w:t xml:space="preserve">Todos los autores </w:t>
      </w:r>
      <w:r w:rsidRPr="00453847">
        <w:rPr>
          <w:rFonts w:ascii="Arial" w:hAnsi="Arial" w:cs="Arial"/>
          <w:lang w:val="es-ES"/>
        </w:rPr>
        <w:t>deben informar su ORCID, correo electrónico, número de teléfono y t</w:t>
      </w:r>
      <w:r w:rsidR="008D1684" w:rsidRPr="00453847">
        <w:rPr>
          <w:rFonts w:ascii="Arial" w:hAnsi="Arial" w:cs="Arial"/>
          <w:lang w:val="es-ES"/>
        </w:rPr>
        <w:t>itulación</w:t>
      </w:r>
      <w:r w:rsidRPr="00453847">
        <w:rPr>
          <w:rFonts w:ascii="Arial" w:hAnsi="Arial" w:cs="Arial"/>
          <w:lang w:val="es-ES"/>
        </w:rPr>
        <w:t>;</w:t>
      </w:r>
    </w:p>
    <w:p w14:paraId="0E258ADC" w14:textId="77777777" w:rsidR="004D7DEF" w:rsidRPr="00453847" w:rsidRDefault="009771CA">
      <w:pPr>
        <w:pStyle w:val="Standard"/>
        <w:numPr>
          <w:ilvl w:val="0"/>
          <w:numId w:val="3"/>
        </w:numPr>
        <w:spacing w:before="120" w:after="120" w:line="360" w:lineRule="auto"/>
        <w:ind w:hanging="436"/>
        <w:rPr>
          <w:rFonts w:ascii="Arial" w:hAnsi="Arial" w:cs="Arial"/>
          <w:i/>
          <w:szCs w:val="24"/>
          <w:lang w:val="es-ES"/>
        </w:rPr>
      </w:pPr>
      <w:r w:rsidRPr="00453847">
        <w:rPr>
          <w:rFonts w:ascii="Arial" w:hAnsi="Arial" w:cs="Arial"/>
          <w:b/>
          <w:szCs w:val="24"/>
          <w:lang w:val="es-ES"/>
        </w:rPr>
        <w:t xml:space="preserve">Artículo </w:t>
      </w:r>
      <w:r w:rsidRPr="00453847">
        <w:rPr>
          <w:rFonts w:ascii="Arial" w:hAnsi="Arial" w:cs="Arial"/>
          <w:b/>
          <w:i/>
          <w:szCs w:val="24"/>
          <w:lang w:val="es-ES"/>
        </w:rPr>
        <w:t>preimpreso</w:t>
      </w:r>
      <w:r w:rsidRPr="00453847">
        <w:rPr>
          <w:rFonts w:ascii="Arial" w:hAnsi="Arial" w:cs="Arial"/>
          <w:szCs w:val="24"/>
          <w:lang w:val="es-ES"/>
        </w:rPr>
        <w:t xml:space="preserve">: Informar en la portada si el artículo fue presentado en un repositorio de </w:t>
      </w:r>
      <w:proofErr w:type="spellStart"/>
      <w:r w:rsidRPr="00453847">
        <w:rPr>
          <w:rFonts w:ascii="Arial" w:hAnsi="Arial" w:cs="Arial"/>
          <w:i/>
          <w:szCs w:val="24"/>
          <w:lang w:val="es-ES"/>
        </w:rPr>
        <w:t>preprints</w:t>
      </w:r>
      <w:proofErr w:type="spellEnd"/>
      <w:r w:rsidRPr="00453847">
        <w:rPr>
          <w:rFonts w:ascii="Arial" w:hAnsi="Arial" w:cs="Arial"/>
          <w:i/>
          <w:szCs w:val="24"/>
          <w:lang w:val="es-ES"/>
        </w:rPr>
        <w:t xml:space="preserve">. </w:t>
      </w:r>
      <w:r w:rsidRPr="00453847">
        <w:rPr>
          <w:rFonts w:ascii="Arial" w:hAnsi="Arial" w:cs="Arial"/>
          <w:szCs w:val="24"/>
          <w:lang w:val="es-ES"/>
        </w:rPr>
        <w:t>En caso positivo, informe el nombre del repositorio y la referencia completa del artículo;</w:t>
      </w:r>
    </w:p>
    <w:p w14:paraId="514CD185" w14:textId="77777777" w:rsidR="004D7DEF" w:rsidRPr="00453847" w:rsidRDefault="009771CA">
      <w:pPr>
        <w:pStyle w:val="Standard"/>
        <w:numPr>
          <w:ilvl w:val="0"/>
          <w:numId w:val="3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/>
          <w:bCs/>
          <w:lang w:val="es-ES"/>
        </w:rPr>
        <w:t>Acrónimos</w:t>
      </w:r>
      <w:r w:rsidRPr="00453847">
        <w:rPr>
          <w:rFonts w:ascii="Arial" w:hAnsi="Arial" w:cs="Arial"/>
          <w:lang w:val="es-ES"/>
        </w:rPr>
        <w:t>: En su primera cita, deben ir precedidos de su significado completo;</w:t>
      </w:r>
    </w:p>
    <w:p w14:paraId="0B0EAC9E" w14:textId="77777777" w:rsidR="004D7DEF" w:rsidRPr="00453847" w:rsidRDefault="009771CA">
      <w:pPr>
        <w:pStyle w:val="PargrafodaLista"/>
        <w:numPr>
          <w:ilvl w:val="0"/>
          <w:numId w:val="3"/>
        </w:numPr>
        <w:spacing w:after="120"/>
        <w:ind w:hanging="436"/>
        <w:jc w:val="both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lang w:val="es-ES"/>
        </w:rPr>
        <w:t xml:space="preserve">Las </w:t>
      </w:r>
      <w:r w:rsidRPr="00453847">
        <w:rPr>
          <w:rFonts w:ascii="Arial" w:hAnsi="Arial" w:cs="Arial"/>
          <w:b/>
          <w:lang w:val="es-ES"/>
        </w:rPr>
        <w:t xml:space="preserve">palabras resaltadas </w:t>
      </w:r>
      <w:r w:rsidRPr="00453847">
        <w:rPr>
          <w:rFonts w:ascii="Arial" w:hAnsi="Arial" w:cs="Arial"/>
          <w:lang w:val="es-ES"/>
        </w:rPr>
        <w:t xml:space="preserve">deben ir entre comillas "...", reservar la letra cursiva para las palabras en otros idiomas; informar la ciudad y el país de la empresa proveedora de todas las </w:t>
      </w:r>
      <w:r w:rsidRPr="00453847">
        <w:rPr>
          <w:rFonts w:ascii="Arial" w:hAnsi="Arial" w:cs="Arial"/>
          <w:b/>
          <w:lang w:val="es-ES"/>
        </w:rPr>
        <w:t>herramientas® utilizadas;</w:t>
      </w:r>
    </w:p>
    <w:p w14:paraId="4D00DFF2" w14:textId="77777777" w:rsidR="004D7DEF" w:rsidRPr="00453847" w:rsidRDefault="009771CA">
      <w:pPr>
        <w:pStyle w:val="Standard"/>
        <w:numPr>
          <w:ilvl w:val="0"/>
          <w:numId w:val="3"/>
        </w:numPr>
        <w:tabs>
          <w:tab w:val="left" w:pos="709"/>
          <w:tab w:val="left" w:pos="851"/>
        </w:tabs>
        <w:spacing w:after="120" w:line="240" w:lineRule="auto"/>
        <w:ind w:left="709" w:hanging="425"/>
        <w:textAlignment w:val="auto"/>
        <w:rPr>
          <w:rFonts w:ascii="Arial" w:hAnsi="Arial" w:cs="Arial"/>
          <w:b/>
          <w:bCs/>
          <w:color w:val="000000"/>
          <w:lang w:val="es-ES"/>
        </w:rPr>
      </w:pPr>
      <w:r w:rsidRPr="00453847">
        <w:rPr>
          <w:rFonts w:ascii="Arial" w:hAnsi="Arial" w:cs="Arial"/>
          <w:b/>
          <w:bCs/>
          <w:color w:val="000000"/>
          <w:lang w:val="es-ES"/>
        </w:rPr>
        <w:t xml:space="preserve">Investigación con seres vivos: </w:t>
      </w:r>
      <w:r w:rsidRPr="00453847">
        <w:rPr>
          <w:rFonts w:ascii="Arial" w:hAnsi="Arial" w:cs="Arial"/>
          <w:bCs/>
          <w:color w:val="000000"/>
          <w:lang w:val="es-ES"/>
        </w:rPr>
        <w:t>La investigación relacionada con seres humanos y animales debe ir acompañada de una copia de la aprobación del dictamen de un Comité de Ética de Investigación.</w:t>
      </w:r>
    </w:p>
    <w:p w14:paraId="359C29BF" w14:textId="77777777" w:rsidR="004D7DEF" w:rsidRPr="00453847" w:rsidRDefault="009771CA">
      <w:pPr>
        <w:pStyle w:val="Standard"/>
        <w:numPr>
          <w:ilvl w:val="0"/>
          <w:numId w:val="3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/>
          <w:bCs/>
          <w:lang w:val="es-ES"/>
        </w:rPr>
        <w:t xml:space="preserve">Citas y referencias: </w:t>
      </w:r>
      <w:r w:rsidRPr="00453847">
        <w:rPr>
          <w:rFonts w:ascii="Arial" w:hAnsi="Arial" w:cs="Arial"/>
          <w:lang w:val="es-ES"/>
        </w:rPr>
        <w:t xml:space="preserve">Deben </w:t>
      </w:r>
      <w:r w:rsidR="009A7838" w:rsidRPr="00453847">
        <w:rPr>
          <w:rFonts w:ascii="Arial" w:hAnsi="Arial" w:cs="Arial"/>
          <w:lang w:val="es-ES"/>
        </w:rPr>
        <w:t xml:space="preserve">normalizarse según el estilo </w:t>
      </w:r>
      <w:r w:rsidRPr="00453847">
        <w:rPr>
          <w:rFonts w:ascii="Arial" w:hAnsi="Arial" w:cs="Arial"/>
          <w:lang w:val="es-ES"/>
        </w:rPr>
        <w:t xml:space="preserve">Vancouver adaptado por la Revista: No se aceptan referencias de monografías o </w:t>
      </w:r>
      <w:r w:rsidRPr="00453847">
        <w:rPr>
          <w:rFonts w:ascii="Arial" w:hAnsi="Arial" w:cs="Arial"/>
          <w:b/>
          <w:lang w:val="es-ES"/>
        </w:rPr>
        <w:t xml:space="preserve">resúmenes </w:t>
      </w:r>
      <w:r w:rsidRPr="00453847">
        <w:rPr>
          <w:rFonts w:ascii="Arial" w:hAnsi="Arial" w:cs="Arial"/>
          <w:lang w:val="es-ES"/>
        </w:rPr>
        <w:t xml:space="preserve">publicados en actas de eventos. </w:t>
      </w:r>
    </w:p>
    <w:p w14:paraId="42FA4E44" w14:textId="77777777" w:rsidR="004D7DEF" w:rsidRPr="00453847" w:rsidRDefault="009771CA">
      <w:pPr>
        <w:pStyle w:val="Standard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>Cite al menos el 80% de las referencias de los últimos 5 años y de revistas indexadas, y el 20% de los últimos 2 años.</w:t>
      </w:r>
    </w:p>
    <w:p w14:paraId="1799644B" w14:textId="77777777" w:rsidR="004D7DEF" w:rsidRPr="00453847" w:rsidRDefault="009771CA">
      <w:pPr>
        <w:pStyle w:val="Standard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Deben numerarse consecutivamente, siguiendo el orden en que se mencionan por primera vez en el texto, según el estilo </w:t>
      </w:r>
      <w:r w:rsidRPr="00453847">
        <w:rPr>
          <w:rStyle w:val="nfase"/>
          <w:rFonts w:ascii="Arial" w:hAnsi="Arial" w:cs="Arial"/>
          <w:color w:val="000000"/>
          <w:lang w:val="es-ES"/>
        </w:rPr>
        <w:t>Vancouver</w:t>
      </w:r>
      <w:r w:rsidRPr="00453847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72A93FB3" w14:textId="77777777" w:rsidR="004D7DEF" w:rsidRPr="00453847" w:rsidRDefault="009771CA">
      <w:pPr>
        <w:pStyle w:val="Standard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lang w:val="es-ES"/>
        </w:rPr>
        <w:t>No se aceptarán referencias secundarias, es decir, la citación de una cita (</w:t>
      </w:r>
      <w:r w:rsidRPr="00453847">
        <w:rPr>
          <w:rFonts w:ascii="Arial" w:hAnsi="Arial" w:cs="Arial"/>
          <w:i/>
          <w:lang w:val="es-ES"/>
        </w:rPr>
        <w:t xml:space="preserve">apud) </w:t>
      </w:r>
      <w:r w:rsidRPr="00453847">
        <w:rPr>
          <w:rFonts w:ascii="Arial" w:hAnsi="Arial" w:cs="Arial"/>
          <w:lang w:val="es-ES"/>
        </w:rPr>
        <w:t>del autor original. Salvo en el caso de obras raras de difícil acceso;</w:t>
      </w:r>
    </w:p>
    <w:p w14:paraId="61FDA78B" w14:textId="77777777" w:rsidR="004D7DEF" w:rsidRPr="00453847" w:rsidRDefault="00BE0F66">
      <w:pPr>
        <w:pStyle w:val="Standard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/>
          <w:bCs/>
          <w:lang w:val="es-ES"/>
        </w:rPr>
        <w:t>Para</w:t>
      </w:r>
      <w:r w:rsidR="009771CA" w:rsidRPr="00453847">
        <w:rPr>
          <w:rFonts w:ascii="Arial" w:hAnsi="Arial" w:cs="Arial"/>
          <w:b/>
          <w:bCs/>
          <w:lang w:val="es-ES"/>
        </w:rPr>
        <w:t xml:space="preserve"> artículos</w:t>
      </w:r>
      <w:r w:rsidRPr="00453847">
        <w:rPr>
          <w:rFonts w:ascii="Arial" w:hAnsi="Arial" w:cs="Arial"/>
          <w:b/>
          <w:bCs/>
          <w:lang w:val="es-ES"/>
        </w:rPr>
        <w:t xml:space="preserve"> en artículo</w:t>
      </w:r>
      <w:r w:rsidR="009771CA" w:rsidRPr="00453847">
        <w:rPr>
          <w:rFonts w:ascii="Arial" w:hAnsi="Arial" w:cs="Arial"/>
          <w:b/>
          <w:bCs/>
          <w:lang w:val="es-ES"/>
        </w:rPr>
        <w:t xml:space="preserve"> </w:t>
      </w:r>
      <w:r w:rsidRPr="00453847">
        <w:rPr>
          <w:rFonts w:ascii="Arial" w:hAnsi="Arial" w:cs="Arial"/>
          <w:b/>
          <w:bCs/>
          <w:i/>
          <w:iCs/>
          <w:color w:val="000000"/>
          <w:lang w:val="es-ES"/>
        </w:rPr>
        <w:t xml:space="preserve">in </w:t>
      </w:r>
      <w:proofErr w:type="spellStart"/>
      <w:r w:rsidRPr="00453847">
        <w:rPr>
          <w:rFonts w:ascii="Arial" w:hAnsi="Arial" w:cs="Arial"/>
          <w:b/>
          <w:bCs/>
          <w:i/>
          <w:iCs/>
          <w:color w:val="000000"/>
          <w:lang w:val="es-ES"/>
        </w:rPr>
        <w:t>press</w:t>
      </w:r>
      <w:proofErr w:type="spellEnd"/>
      <w:r w:rsidR="009771CA" w:rsidRPr="00453847">
        <w:rPr>
          <w:rFonts w:ascii="Arial" w:hAnsi="Arial" w:cs="Arial"/>
          <w:b/>
          <w:bCs/>
          <w:i/>
          <w:iCs/>
          <w:color w:val="000000"/>
          <w:lang w:val="es-ES"/>
        </w:rPr>
        <w:t xml:space="preserve"> </w:t>
      </w:r>
      <w:r w:rsidR="009771CA" w:rsidRPr="00453847">
        <w:rPr>
          <w:rFonts w:ascii="Arial" w:hAnsi="Arial" w:cs="Arial"/>
          <w:color w:val="000000"/>
          <w:lang w:val="es-ES"/>
        </w:rPr>
        <w:t>cuyo autor es</w:t>
      </w:r>
      <w:r w:rsidR="009771CA" w:rsidRPr="00453847">
        <w:rPr>
          <w:rFonts w:ascii="Arial" w:hAnsi="Arial" w:cs="Arial"/>
          <w:b/>
          <w:bCs/>
          <w:i/>
          <w:iCs/>
          <w:color w:val="000000"/>
          <w:lang w:val="es-ES"/>
        </w:rPr>
        <w:t xml:space="preserve"> </w:t>
      </w:r>
      <w:r w:rsidR="009771CA" w:rsidRPr="00453847">
        <w:rPr>
          <w:rFonts w:ascii="Arial" w:hAnsi="Arial" w:cs="Arial"/>
          <w:color w:val="000000"/>
          <w:lang w:val="es-ES"/>
        </w:rPr>
        <w:t xml:space="preserve">uno de los autores del manuscrito, será necesario incluir una </w:t>
      </w:r>
      <w:r w:rsidR="009771CA" w:rsidRPr="00453847">
        <w:rPr>
          <w:rFonts w:ascii="Arial" w:hAnsi="Arial" w:cs="Arial"/>
          <w:b/>
          <w:color w:val="000000"/>
          <w:lang w:val="es-ES"/>
        </w:rPr>
        <w:t xml:space="preserve">carta de aceptación de la revista que publicará el </w:t>
      </w:r>
      <w:r w:rsidR="009771CA" w:rsidRPr="00453847">
        <w:rPr>
          <w:rFonts w:ascii="Arial" w:hAnsi="Arial" w:cs="Arial"/>
          <w:b/>
          <w:bCs/>
          <w:color w:val="000000"/>
          <w:lang w:val="es-ES"/>
        </w:rPr>
        <w:t>artículo</w:t>
      </w:r>
      <w:r w:rsidR="009771CA" w:rsidRPr="00453847">
        <w:rPr>
          <w:rFonts w:ascii="Arial" w:hAnsi="Arial" w:cs="Arial"/>
          <w:color w:val="000000"/>
          <w:lang w:val="es-ES"/>
        </w:rPr>
        <w:t>. [</w:t>
      </w:r>
      <w:r w:rsidRPr="00453847">
        <w:rPr>
          <w:rFonts w:ascii="Arial" w:hAnsi="Arial" w:cs="Arial"/>
          <w:b/>
          <w:color w:val="FF0000"/>
          <w:lang w:val="es-ES"/>
        </w:rPr>
        <w:t>ítem</w:t>
      </w:r>
      <w:r w:rsidR="009771CA" w:rsidRPr="00453847">
        <w:rPr>
          <w:rFonts w:ascii="Arial" w:hAnsi="Arial" w:cs="Arial"/>
          <w:b/>
          <w:color w:val="FF0000"/>
          <w:lang w:val="es-ES"/>
        </w:rPr>
        <w:t xml:space="preserve"> obligatorio</w:t>
      </w:r>
      <w:r w:rsidR="009771CA" w:rsidRPr="00453847">
        <w:rPr>
          <w:rFonts w:ascii="Arial" w:hAnsi="Arial" w:cs="Arial"/>
          <w:color w:val="000000"/>
          <w:lang w:val="es-ES"/>
        </w:rPr>
        <w:t xml:space="preserve">] - Véase el ejemplo </w:t>
      </w:r>
      <w:r w:rsidR="009771CA" w:rsidRPr="00453847">
        <w:rPr>
          <w:rFonts w:ascii="Arial" w:hAnsi="Arial" w:cs="Arial"/>
          <w:b/>
          <w:color w:val="000000"/>
          <w:lang w:val="es-ES"/>
        </w:rPr>
        <w:t xml:space="preserve">de la </w:t>
      </w:r>
      <w:r w:rsidR="00904682" w:rsidRPr="00453847">
        <w:rPr>
          <w:rFonts w:ascii="Arial" w:hAnsi="Arial" w:cs="Arial"/>
          <w:b/>
          <w:color w:val="000000"/>
          <w:lang w:val="es-ES"/>
        </w:rPr>
        <w:t>página 7</w:t>
      </w:r>
      <w:r w:rsidR="009771CA" w:rsidRPr="00453847">
        <w:rPr>
          <w:rFonts w:ascii="Arial" w:hAnsi="Arial" w:cs="Arial"/>
          <w:color w:val="000000"/>
          <w:lang w:val="es-ES"/>
        </w:rPr>
        <w:t>.</w:t>
      </w:r>
    </w:p>
    <w:p w14:paraId="5B116087" w14:textId="77777777" w:rsidR="004D7DEF" w:rsidRPr="00453847" w:rsidRDefault="009771CA">
      <w:pPr>
        <w:pStyle w:val="Standard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Cs/>
          <w:lang w:val="es-ES"/>
        </w:rPr>
        <w:t xml:space="preserve">Ejemplos de citas literales en </w:t>
      </w:r>
      <w:r w:rsidR="00E1158D" w:rsidRPr="00453847">
        <w:rPr>
          <w:rFonts w:ascii="Arial" w:hAnsi="Arial" w:cs="Arial"/>
          <w:b/>
          <w:bCs/>
          <w:lang w:val="es-ES"/>
        </w:rPr>
        <w:t>la página 5</w:t>
      </w:r>
      <w:r w:rsidRPr="00453847">
        <w:rPr>
          <w:rFonts w:ascii="Arial" w:hAnsi="Arial" w:cs="Arial"/>
          <w:b/>
          <w:bCs/>
          <w:lang w:val="es-ES"/>
        </w:rPr>
        <w:t>.</w:t>
      </w:r>
    </w:p>
    <w:p w14:paraId="44B0FD80" w14:textId="77777777" w:rsidR="004D7DEF" w:rsidRPr="00453847" w:rsidRDefault="009771CA">
      <w:pPr>
        <w:pStyle w:val="Standard"/>
        <w:numPr>
          <w:ilvl w:val="0"/>
          <w:numId w:val="4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lang w:val="es-ES"/>
        </w:rPr>
        <w:t xml:space="preserve">Ejemplos más comunes de referencias aceptadas por la Revista, véase </w:t>
      </w:r>
      <w:r w:rsidR="00E1158D" w:rsidRPr="00453847">
        <w:rPr>
          <w:rFonts w:ascii="Arial" w:hAnsi="Arial" w:cs="Arial"/>
          <w:b/>
          <w:lang w:val="es-ES"/>
        </w:rPr>
        <w:t xml:space="preserve">la página 7 </w:t>
      </w:r>
      <w:r w:rsidRPr="00453847">
        <w:rPr>
          <w:rFonts w:ascii="Arial" w:hAnsi="Arial" w:cs="Arial"/>
          <w:lang w:val="es-ES"/>
        </w:rPr>
        <w:t>(</w:t>
      </w:r>
      <w:r w:rsidR="009A7838" w:rsidRPr="00453847">
        <w:rPr>
          <w:rFonts w:ascii="Arial" w:hAnsi="Arial" w:cs="Arial"/>
          <w:lang w:val="es-ES"/>
        </w:rPr>
        <w:t xml:space="preserve">para otras situaciones, véase el estilo </w:t>
      </w:r>
      <w:r w:rsidR="009A7838" w:rsidRPr="00453847">
        <w:rPr>
          <w:rFonts w:ascii="Arial" w:hAnsi="Arial" w:cs="Arial"/>
          <w:i/>
          <w:iCs/>
          <w:lang w:val="es-ES"/>
        </w:rPr>
        <w:t>Vancouver</w:t>
      </w:r>
      <w:r w:rsidRPr="00453847">
        <w:rPr>
          <w:rFonts w:ascii="Arial" w:hAnsi="Arial" w:cs="Arial"/>
          <w:lang w:val="es-ES"/>
        </w:rPr>
        <w:t>)</w:t>
      </w:r>
    </w:p>
    <w:p w14:paraId="54F9E4E6" w14:textId="77777777" w:rsidR="004D7DEF" w:rsidRPr="00453847" w:rsidRDefault="009771CA">
      <w:pPr>
        <w:pStyle w:val="Standard"/>
        <w:numPr>
          <w:ilvl w:val="0"/>
          <w:numId w:val="3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/>
          <w:bCs/>
          <w:color w:val="000000"/>
          <w:lang w:val="es-ES"/>
        </w:rPr>
        <w:t xml:space="preserve">Ilustraciones </w:t>
      </w:r>
      <w:r w:rsidRPr="00453847">
        <w:rPr>
          <w:rFonts w:ascii="Arial" w:hAnsi="Arial" w:cs="Arial"/>
          <w:b/>
          <w:bCs/>
          <w:lang w:val="es-ES"/>
        </w:rPr>
        <w:t xml:space="preserve">- </w:t>
      </w:r>
      <w:r w:rsidRPr="00453847">
        <w:rPr>
          <w:rFonts w:ascii="Arial" w:hAnsi="Arial" w:cs="Arial"/>
          <w:b/>
          <w:bCs/>
          <w:color w:val="FF0000"/>
          <w:lang w:val="es-ES"/>
        </w:rPr>
        <w:t xml:space="preserve">Los ítems a continuación son obligatorios </w:t>
      </w:r>
      <w:r w:rsidRPr="00453847">
        <w:rPr>
          <w:rFonts w:ascii="Arial" w:hAnsi="Arial" w:cs="Arial"/>
          <w:bCs/>
          <w:lang w:val="es-ES"/>
        </w:rPr>
        <w:t xml:space="preserve">y </w:t>
      </w:r>
      <w:r w:rsidRPr="00453847">
        <w:rPr>
          <w:rFonts w:ascii="Arial" w:hAnsi="Arial" w:cs="Arial"/>
          <w:b/>
          <w:bCs/>
          <w:lang w:val="es-ES"/>
        </w:rPr>
        <w:t xml:space="preserve">el </w:t>
      </w:r>
      <w:r w:rsidRPr="00453847">
        <w:rPr>
          <w:rFonts w:ascii="Arial" w:hAnsi="Arial" w:cs="Arial"/>
          <w:b/>
          <w:bCs/>
          <w:color w:val="000000"/>
          <w:lang w:val="es-ES"/>
        </w:rPr>
        <w:t xml:space="preserve">incumplimiento de todos los ítems </w:t>
      </w:r>
      <w:r w:rsidRPr="00453847">
        <w:rPr>
          <w:rFonts w:ascii="Arial" w:hAnsi="Arial" w:cs="Arial"/>
          <w:bCs/>
          <w:color w:val="000000"/>
          <w:lang w:val="es-ES"/>
        </w:rPr>
        <w:t xml:space="preserve">a continuación </w:t>
      </w:r>
      <w:r w:rsidRPr="00453847">
        <w:rPr>
          <w:rFonts w:ascii="Arial" w:hAnsi="Arial" w:cs="Arial"/>
          <w:b/>
          <w:bCs/>
          <w:color w:val="000000"/>
          <w:lang w:val="es-ES"/>
        </w:rPr>
        <w:t xml:space="preserve">imposibilita la </w:t>
      </w:r>
      <w:r w:rsidRPr="00453847">
        <w:rPr>
          <w:rFonts w:ascii="Arial" w:hAnsi="Arial" w:cs="Arial"/>
          <w:bCs/>
          <w:color w:val="000000"/>
          <w:lang w:val="es-ES"/>
        </w:rPr>
        <w:t>continuación del proceso de evaluación (análisis de mérito):</w:t>
      </w:r>
    </w:p>
    <w:p w14:paraId="11CF3DC0" w14:textId="77777777" w:rsidR="004D7DEF" w:rsidRPr="00453847" w:rsidRDefault="009771CA">
      <w:pPr>
        <w:pStyle w:val="Standard"/>
        <w:numPr>
          <w:ilvl w:val="0"/>
          <w:numId w:val="5"/>
        </w:numPr>
        <w:spacing w:after="120" w:line="240" w:lineRule="auto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bCs/>
          <w:color w:val="000000"/>
          <w:lang w:val="es-ES"/>
        </w:rPr>
        <w:t xml:space="preserve">Un máximo de </w:t>
      </w:r>
      <w:r w:rsidR="009A7838" w:rsidRPr="00453847">
        <w:rPr>
          <w:rFonts w:ascii="Arial" w:hAnsi="Arial" w:cs="Arial"/>
          <w:bCs/>
          <w:color w:val="000000"/>
          <w:lang w:val="es-ES"/>
        </w:rPr>
        <w:t xml:space="preserve">5 </w:t>
      </w:r>
      <w:r w:rsidRPr="00453847">
        <w:rPr>
          <w:rFonts w:ascii="Arial" w:hAnsi="Arial" w:cs="Arial"/>
          <w:bCs/>
          <w:color w:val="000000"/>
          <w:lang w:val="es-ES"/>
        </w:rPr>
        <w:t xml:space="preserve">ilustraciones por artículo (incluyendo todos los tipos: cuadro, tabla, gráfico, foto, mapa, dibujos, esquemas, etc.) - NO SE PERMITE EL FORMATO </w:t>
      </w:r>
      <w:r w:rsidR="00FC7342" w:rsidRPr="00453847">
        <w:rPr>
          <w:rFonts w:ascii="Arial" w:hAnsi="Arial" w:cs="Arial"/>
          <w:bCs/>
          <w:color w:val="000000"/>
          <w:lang w:val="es-ES"/>
        </w:rPr>
        <w:t>APAISADO</w:t>
      </w:r>
      <w:r w:rsidRPr="00453847">
        <w:rPr>
          <w:rFonts w:ascii="Arial" w:hAnsi="Arial" w:cs="Arial"/>
          <w:bCs/>
          <w:color w:val="000000"/>
          <w:lang w:val="es-ES"/>
        </w:rPr>
        <w:t xml:space="preserve">, los gráficos </w:t>
      </w:r>
      <w:r w:rsidR="00FC7342" w:rsidRPr="00453847">
        <w:rPr>
          <w:rFonts w:ascii="Arial" w:hAnsi="Arial" w:cs="Arial"/>
          <w:bCs/>
          <w:color w:val="000000"/>
          <w:lang w:val="es-ES"/>
        </w:rPr>
        <w:t>en formato de pizza</w:t>
      </w:r>
      <w:r w:rsidRPr="00453847">
        <w:rPr>
          <w:rFonts w:ascii="Arial" w:hAnsi="Arial" w:cs="Arial"/>
          <w:bCs/>
          <w:color w:val="000000"/>
          <w:lang w:val="es-ES"/>
        </w:rPr>
        <w:t xml:space="preserve"> y </w:t>
      </w:r>
      <w:r w:rsidR="00FC7342" w:rsidRPr="00453847">
        <w:rPr>
          <w:rFonts w:ascii="Arial" w:hAnsi="Arial" w:cs="Arial"/>
          <w:bCs/>
          <w:color w:val="000000"/>
          <w:lang w:val="es-ES"/>
        </w:rPr>
        <w:t>con</w:t>
      </w:r>
      <w:r w:rsidRPr="00453847">
        <w:rPr>
          <w:rFonts w:ascii="Arial" w:hAnsi="Arial" w:cs="Arial"/>
          <w:bCs/>
          <w:color w:val="000000"/>
          <w:lang w:val="es-ES"/>
        </w:rPr>
        <w:t xml:space="preserve"> elementos </w:t>
      </w:r>
      <w:r w:rsidR="00FC7342" w:rsidRPr="00453847">
        <w:rPr>
          <w:rFonts w:ascii="Arial" w:hAnsi="Arial" w:cs="Arial"/>
          <w:bCs/>
          <w:color w:val="000000"/>
          <w:lang w:val="es-ES"/>
        </w:rPr>
        <w:t xml:space="preserve">(barras) en </w:t>
      </w:r>
      <w:r w:rsidRPr="00453847">
        <w:rPr>
          <w:rFonts w:ascii="Arial" w:hAnsi="Arial" w:cs="Arial"/>
          <w:bCs/>
          <w:color w:val="000000"/>
          <w:lang w:val="es-ES"/>
        </w:rPr>
        <w:t>3D;</w:t>
      </w:r>
    </w:p>
    <w:p w14:paraId="56809B55" w14:textId="01237E9B" w:rsidR="004D7DEF" w:rsidRPr="00453847" w:rsidRDefault="009771CA">
      <w:pPr>
        <w:pStyle w:val="Standard"/>
        <w:numPr>
          <w:ilvl w:val="0"/>
          <w:numId w:val="6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Style w:val="Forte"/>
          <w:rFonts w:ascii="Arial" w:hAnsi="Arial" w:cs="Arial"/>
          <w:color w:val="000000"/>
          <w:lang w:val="es-ES"/>
        </w:rPr>
        <w:t xml:space="preserve">Deben citarse en el texto (Ej.: Figura 1), e insertarse después del punto Referencias. Envíelos por separado y </w:t>
      </w:r>
      <w:r w:rsidR="00FC7342" w:rsidRPr="00453847">
        <w:rPr>
          <w:rStyle w:val="Forte"/>
          <w:rFonts w:ascii="Arial" w:hAnsi="Arial" w:cs="Arial"/>
          <w:color w:val="000000"/>
          <w:lang w:val="es-ES"/>
        </w:rPr>
        <w:t>abiertos/editables</w:t>
      </w:r>
      <w:r w:rsidRPr="00453847">
        <w:rPr>
          <w:rStyle w:val="Forte"/>
          <w:rFonts w:ascii="Arial" w:hAnsi="Arial" w:cs="Arial"/>
          <w:color w:val="000000"/>
          <w:lang w:val="es-ES"/>
        </w:rPr>
        <w:t xml:space="preserve"> en el programa en el que fueron elaborados. Se aceptan los siguientes programas: </w:t>
      </w:r>
      <w:r w:rsidRPr="00453847">
        <w:rPr>
          <w:rFonts w:ascii="Arial" w:hAnsi="Arial" w:cs="Arial"/>
          <w:color w:val="000000"/>
          <w:lang w:val="es-ES"/>
        </w:rPr>
        <w:t xml:space="preserve">Excel, </w:t>
      </w:r>
      <w:proofErr w:type="spellStart"/>
      <w:r w:rsidRPr="00453847">
        <w:rPr>
          <w:rFonts w:ascii="Arial" w:hAnsi="Arial" w:cs="Arial"/>
          <w:color w:val="000000"/>
          <w:lang w:val="es-ES"/>
        </w:rPr>
        <w:t>GraphPrism</w:t>
      </w:r>
      <w:proofErr w:type="spellEnd"/>
      <w:r w:rsidRPr="00453847">
        <w:rPr>
          <w:rFonts w:ascii="Arial" w:hAnsi="Arial" w:cs="Arial"/>
          <w:color w:val="000000"/>
          <w:lang w:val="es-ES"/>
        </w:rPr>
        <w:t xml:space="preserve">, Corel </w:t>
      </w:r>
      <w:proofErr w:type="spellStart"/>
      <w:r w:rsidRPr="00453847">
        <w:rPr>
          <w:rFonts w:ascii="Arial" w:hAnsi="Arial" w:cs="Arial"/>
          <w:color w:val="000000"/>
          <w:lang w:val="es-ES"/>
        </w:rPr>
        <w:t>Draw</w:t>
      </w:r>
      <w:proofErr w:type="spellEnd"/>
      <w:r w:rsidRPr="00453847">
        <w:rPr>
          <w:rFonts w:ascii="Arial" w:hAnsi="Arial" w:cs="Arial"/>
          <w:color w:val="000000"/>
          <w:lang w:val="es-ES"/>
        </w:rPr>
        <w:t xml:space="preserve"> Suite X7</w:t>
      </w:r>
      <w:r w:rsidR="00BF2D32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="00BF2D32">
        <w:rPr>
          <w:rFonts w:ascii="Arial" w:hAnsi="Arial" w:cs="Arial"/>
          <w:color w:val="000000"/>
          <w:lang w:val="es-ES"/>
        </w:rPr>
        <w:t>Illustrator</w:t>
      </w:r>
      <w:proofErr w:type="spellEnd"/>
      <w:r w:rsidRPr="00453847">
        <w:rPr>
          <w:rFonts w:ascii="Arial" w:hAnsi="Arial" w:cs="Arial"/>
          <w:color w:val="000000"/>
          <w:lang w:val="es-ES"/>
        </w:rPr>
        <w:t xml:space="preserve">. </w:t>
      </w:r>
      <w:r w:rsidRPr="00453847">
        <w:rPr>
          <w:rFonts w:ascii="Arial" w:hAnsi="Arial" w:cs="Arial"/>
          <w:b/>
          <w:color w:val="000000"/>
          <w:lang w:val="es-ES"/>
        </w:rPr>
        <w:t xml:space="preserve">En caso de elaboración en otros programas, las ilustraciones deben ser </w:t>
      </w:r>
      <w:proofErr w:type="spellStart"/>
      <w:r w:rsidRPr="00453847">
        <w:rPr>
          <w:rFonts w:ascii="Arial" w:hAnsi="Arial" w:cs="Arial"/>
          <w:b/>
          <w:color w:val="000000"/>
          <w:lang w:val="es-ES"/>
        </w:rPr>
        <w:t>jpg</w:t>
      </w:r>
      <w:proofErr w:type="spellEnd"/>
      <w:r w:rsidRPr="00453847">
        <w:rPr>
          <w:rFonts w:ascii="Arial" w:hAnsi="Arial" w:cs="Arial"/>
          <w:b/>
          <w:color w:val="000000"/>
          <w:lang w:val="es-ES"/>
        </w:rPr>
        <w:t xml:space="preserve">, </w:t>
      </w:r>
      <w:r w:rsidRPr="00453847">
        <w:rPr>
          <w:rFonts w:ascii="Arial" w:hAnsi="Arial" w:cs="Arial"/>
          <w:b/>
          <w:bCs/>
          <w:lang w:val="es-ES"/>
        </w:rPr>
        <w:t xml:space="preserve">600 DPI, </w:t>
      </w:r>
      <w:r w:rsidRPr="00453847">
        <w:rPr>
          <w:rFonts w:ascii="Arial" w:hAnsi="Arial" w:cs="Arial"/>
          <w:lang w:val="es-ES"/>
        </w:rPr>
        <w:t xml:space="preserve">tamaño entre 10 y 16cm (ancho o alto); </w:t>
      </w:r>
      <w:r w:rsidR="00BF2D32">
        <w:rPr>
          <w:rFonts w:ascii="Arial" w:hAnsi="Arial" w:cs="Arial"/>
          <w:lang w:val="es-ES"/>
        </w:rPr>
        <w:t>Arial 1</w:t>
      </w:r>
      <w:r w:rsidRPr="00453847">
        <w:rPr>
          <w:rFonts w:ascii="Arial" w:hAnsi="Arial" w:cs="Arial"/>
          <w:lang w:val="es-ES"/>
        </w:rPr>
        <w:t xml:space="preserve">- tamaño 7,5; </w:t>
      </w:r>
      <w:r w:rsidRPr="00453847">
        <w:rPr>
          <w:rFonts w:ascii="Arial" w:eastAsia="Times New Roman" w:hAnsi="Arial" w:cs="Arial"/>
          <w:lang w:val="es-ES"/>
        </w:rPr>
        <w:t>no utilizar texto en mayúsculas;</w:t>
      </w:r>
    </w:p>
    <w:p w14:paraId="1ED3E8A4" w14:textId="77777777" w:rsidR="004D7DEF" w:rsidRPr="00453847" w:rsidRDefault="009771CA">
      <w:pPr>
        <w:pStyle w:val="Standard"/>
        <w:numPr>
          <w:ilvl w:val="0"/>
          <w:numId w:val="6"/>
        </w:numPr>
        <w:spacing w:after="120" w:line="240" w:lineRule="auto"/>
        <w:ind w:hanging="436"/>
        <w:textAlignment w:val="auto"/>
        <w:rPr>
          <w:rFonts w:ascii="Arial" w:hAnsi="Arial" w:cs="Arial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Deben presentar un título breve y conciso, sin siglas (los cuadros y gráficos deben informar la ciudad y el año de la investigación). En el caso de acrónimos </w:t>
      </w:r>
      <w:r w:rsidRPr="00453847">
        <w:rPr>
          <w:rFonts w:ascii="Arial" w:hAnsi="Arial" w:cs="Arial"/>
          <w:color w:val="000000"/>
          <w:lang w:val="es-ES"/>
        </w:rPr>
        <w:lastRenderedPageBreak/>
        <w:t>o énfasis específicos, como el uso de negrita, asterisco, entre otros, es obligatorio incluir una explicación en una nota a pie de página de la ilustración.</w:t>
      </w:r>
    </w:p>
    <w:p w14:paraId="4290B079" w14:textId="77777777" w:rsidR="004D7DEF" w:rsidRPr="00453847" w:rsidRDefault="009771CA">
      <w:pPr>
        <w:pStyle w:val="Standard"/>
        <w:numPr>
          <w:ilvl w:val="0"/>
          <w:numId w:val="6"/>
        </w:numPr>
        <w:spacing w:after="120" w:line="240" w:lineRule="auto"/>
        <w:textAlignment w:val="auto"/>
        <w:rPr>
          <w:rFonts w:ascii="Arial" w:hAnsi="Arial" w:cs="Arial"/>
          <w:b/>
          <w:lang w:val="es-ES"/>
        </w:rPr>
      </w:pPr>
      <w:r w:rsidRPr="00453847">
        <w:rPr>
          <w:rFonts w:ascii="Arial" w:hAnsi="Arial" w:cs="Arial"/>
          <w:lang w:val="es-ES"/>
        </w:rPr>
        <w:t xml:space="preserve">Para ver ejemplos de </w:t>
      </w:r>
      <w:r w:rsidRPr="00453847">
        <w:rPr>
          <w:rFonts w:ascii="Arial" w:hAnsi="Arial" w:cs="Arial"/>
          <w:b/>
          <w:lang w:val="es-ES"/>
        </w:rPr>
        <w:t xml:space="preserve">configuración </w:t>
      </w:r>
      <w:r w:rsidRPr="00453847">
        <w:rPr>
          <w:rFonts w:ascii="Arial" w:hAnsi="Arial" w:cs="Arial"/>
          <w:lang w:val="es-ES"/>
        </w:rPr>
        <w:t xml:space="preserve">de las ilustraciones, consulte: </w:t>
      </w:r>
      <w:hyperlink r:id="rId8" w:history="1">
        <w:r w:rsidR="00EC4573" w:rsidRPr="00E97E5F">
          <w:rPr>
            <w:rStyle w:val="Hyperlink"/>
            <w:rFonts w:ascii="Arial" w:hAnsi="Arial" w:cs="Arial"/>
            <w:lang w:val="es-ES"/>
          </w:rPr>
          <w:t>https://www.scielo.br/scielo.php?script=sci_issuetoc&amp;pid=1415-527320210001&amp;lng=pt&amp;nrm=iso</w:t>
        </w:r>
      </w:hyperlink>
      <w:r w:rsidR="00EC4573">
        <w:rPr>
          <w:rFonts w:ascii="Arial" w:hAnsi="Arial" w:cs="Arial"/>
          <w:lang w:val="es-ES"/>
        </w:rPr>
        <w:t xml:space="preserve"> </w:t>
      </w:r>
      <w:r w:rsidR="009A7838" w:rsidRPr="00453847">
        <w:rPr>
          <w:rFonts w:ascii="Arial" w:hAnsi="Arial" w:cs="Arial"/>
          <w:lang w:val="es-ES"/>
        </w:rPr>
        <w:t xml:space="preserve"> </w:t>
      </w:r>
      <w:r w:rsidR="00EC4573">
        <w:rPr>
          <w:rFonts w:ascii="Arial" w:hAnsi="Arial" w:cs="Arial"/>
          <w:lang w:val="es-ES"/>
        </w:rPr>
        <w:t xml:space="preserve"> </w:t>
      </w:r>
    </w:p>
    <w:p w14:paraId="43CEE414" w14:textId="77777777" w:rsidR="004D7DEF" w:rsidRPr="00453847" w:rsidRDefault="009771CA">
      <w:pPr>
        <w:pStyle w:val="Standard"/>
        <w:numPr>
          <w:ilvl w:val="0"/>
          <w:numId w:val="3"/>
        </w:numPr>
        <w:tabs>
          <w:tab w:val="left" w:pos="284"/>
          <w:tab w:val="left" w:pos="709"/>
        </w:tabs>
        <w:spacing w:after="120" w:line="240" w:lineRule="auto"/>
        <w:ind w:left="709" w:hanging="425"/>
        <w:textAlignment w:val="auto"/>
        <w:rPr>
          <w:rFonts w:ascii="Arial" w:hAnsi="Arial" w:cs="Arial"/>
          <w:b/>
          <w:bCs/>
          <w:color w:val="000000"/>
          <w:lang w:val="es-ES"/>
        </w:rPr>
      </w:pPr>
      <w:r w:rsidRPr="00453847">
        <w:rPr>
          <w:rFonts w:ascii="Arial" w:hAnsi="Arial" w:cs="Arial"/>
          <w:b/>
          <w:bCs/>
          <w:color w:val="000000"/>
          <w:lang w:val="es-ES"/>
        </w:rPr>
        <w:t xml:space="preserve">Agradecimientos: </w:t>
      </w:r>
      <w:r w:rsidRPr="00453847">
        <w:rPr>
          <w:rFonts w:ascii="Arial" w:hAnsi="Arial" w:cs="Arial"/>
          <w:color w:val="000000"/>
          <w:lang w:val="es-ES"/>
        </w:rPr>
        <w:t>es</w:t>
      </w:r>
      <w:r w:rsidRPr="00453847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453847">
        <w:rPr>
          <w:rFonts w:ascii="Arial" w:hAnsi="Arial" w:cs="Arial"/>
          <w:bCs/>
          <w:color w:val="000000"/>
          <w:lang w:val="es-ES"/>
        </w:rPr>
        <w:t>necesario enviar una declaración firmada por las personas mencionadas en los agradecimientos que demuestre su acuerdo con la divulgación de su nombre</w:t>
      </w:r>
    </w:p>
    <w:p w14:paraId="7310B019" w14:textId="77777777" w:rsidR="00CE40E9" w:rsidRPr="00453847" w:rsidRDefault="00CE40E9" w:rsidP="00AF2D40">
      <w:pPr>
        <w:pStyle w:val="Standard"/>
        <w:tabs>
          <w:tab w:val="left" w:pos="142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  <w:highlight w:val="yellow"/>
          <w:lang w:val="es-ES"/>
        </w:rPr>
      </w:pPr>
    </w:p>
    <w:p w14:paraId="6240B14E" w14:textId="77777777" w:rsidR="00CE40E9" w:rsidRPr="00453847" w:rsidRDefault="00CE40E9" w:rsidP="00AF2D40">
      <w:pPr>
        <w:pStyle w:val="Standard"/>
        <w:tabs>
          <w:tab w:val="left" w:pos="142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  <w:highlight w:val="yellow"/>
          <w:lang w:val="es-ES"/>
        </w:rPr>
      </w:pPr>
    </w:p>
    <w:p w14:paraId="66DEF1D9" w14:textId="77777777" w:rsidR="004D7DEF" w:rsidRPr="00453847" w:rsidRDefault="009771CA">
      <w:pPr>
        <w:pStyle w:val="Standard"/>
        <w:tabs>
          <w:tab w:val="left" w:pos="142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453847">
        <w:rPr>
          <w:rFonts w:ascii="Arial" w:hAnsi="Arial" w:cs="Arial"/>
          <w:b/>
          <w:bCs/>
          <w:color w:val="000000"/>
          <w:highlight w:val="yellow"/>
          <w:lang w:val="es-ES"/>
        </w:rPr>
        <w:t xml:space="preserve">El incumplimiento de cualquiera de estos </w:t>
      </w:r>
      <w:r w:rsidR="002005C6" w:rsidRPr="00453847">
        <w:rPr>
          <w:rFonts w:ascii="Arial" w:hAnsi="Arial" w:cs="Arial"/>
          <w:b/>
          <w:bCs/>
          <w:color w:val="000000"/>
          <w:highlight w:val="yellow"/>
          <w:lang w:val="es-ES"/>
        </w:rPr>
        <w:t>ítems</w:t>
      </w:r>
      <w:r w:rsidRPr="00453847">
        <w:rPr>
          <w:rFonts w:ascii="Arial" w:hAnsi="Arial" w:cs="Arial"/>
          <w:b/>
          <w:bCs/>
          <w:color w:val="000000"/>
          <w:highlight w:val="yellow"/>
          <w:lang w:val="es-ES"/>
        </w:rPr>
        <w:t xml:space="preserve"> (que no sean los obligatorios) deberá ir acompañado de una justificación</w:t>
      </w:r>
    </w:p>
    <w:p w14:paraId="11F0FCFC" w14:textId="77777777" w:rsidR="004D7DEF" w:rsidRPr="00453847" w:rsidRDefault="009771CA">
      <w:pPr>
        <w:pStyle w:val="Standard"/>
        <w:tabs>
          <w:tab w:val="left" w:pos="142"/>
        </w:tabs>
        <w:spacing w:after="120" w:line="240" w:lineRule="auto"/>
        <w:ind w:left="142"/>
        <w:jc w:val="center"/>
        <w:rPr>
          <w:rFonts w:ascii="Arial" w:hAnsi="Arial" w:cs="Arial"/>
          <w:b/>
          <w:bCs/>
          <w:color w:val="000000"/>
          <w:lang w:val="es-ES"/>
        </w:rPr>
      </w:pPr>
      <w:r w:rsidRPr="00453847">
        <w:rPr>
          <w:rFonts w:ascii="Arial" w:hAnsi="Arial" w:cs="Arial"/>
          <w:bCs/>
          <w:color w:val="000000"/>
          <w:highlight w:val="lightGray"/>
          <w:lang w:val="es-ES"/>
        </w:rPr>
        <w:t>[Después de rellenar la plantilla, elimine esta página de directrices. Al enviar su artículo, la primera página debe ser la portada].</w:t>
      </w:r>
    </w:p>
    <w:p w14:paraId="6525F948" w14:textId="77777777" w:rsidR="00AF2D40" w:rsidRPr="00453847" w:rsidRDefault="00AF2D40" w:rsidP="005D2391">
      <w:pPr>
        <w:jc w:val="center"/>
        <w:rPr>
          <w:rFonts w:ascii="Arial" w:hAnsi="Arial" w:cs="Arial"/>
          <w:spacing w:val="3"/>
          <w:lang w:val="es-ES"/>
        </w:rPr>
      </w:pPr>
    </w:p>
    <w:p w14:paraId="7CD91FA9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30A094CD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1B79406F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15A9B280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2A31999D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4BDEEFF4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42A84E44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4DCF4C63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24B248F5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66A5B46C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7E076FC4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7E57BEEA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07441C02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5AF33C16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4054FD25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17805686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3184239A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3556AB61" w14:textId="77777777" w:rsidR="00AF2D40" w:rsidRPr="00453847" w:rsidRDefault="00AF2D40" w:rsidP="005D2391">
      <w:pPr>
        <w:jc w:val="center"/>
        <w:rPr>
          <w:rFonts w:ascii="Arial" w:hAnsi="Arial"/>
          <w:spacing w:val="3"/>
          <w:lang w:val="es-ES"/>
        </w:rPr>
      </w:pPr>
    </w:p>
    <w:p w14:paraId="58F9794F" w14:textId="77777777" w:rsidR="00293A36" w:rsidRDefault="00293A36">
      <w:pPr>
        <w:rPr>
          <w:rFonts w:ascii="Arial" w:hAnsi="Arial"/>
          <w:spacing w:val="3"/>
          <w:lang w:val="es-ES"/>
        </w:rPr>
      </w:pPr>
      <w:r>
        <w:rPr>
          <w:rFonts w:ascii="Arial" w:hAnsi="Arial"/>
          <w:spacing w:val="3"/>
          <w:lang w:val="es-ES"/>
        </w:rPr>
        <w:br w:type="page"/>
      </w:r>
    </w:p>
    <w:p w14:paraId="75AFBA11" w14:textId="77777777" w:rsidR="00AF2D40" w:rsidRPr="00453847" w:rsidRDefault="00AF2D40" w:rsidP="00B75A9D">
      <w:pPr>
        <w:rPr>
          <w:rFonts w:ascii="Arial" w:hAnsi="Arial"/>
          <w:spacing w:val="3"/>
          <w:lang w:val="es-ES"/>
        </w:rPr>
      </w:pPr>
    </w:p>
    <w:p w14:paraId="71820D5E" w14:textId="00BD3EC6" w:rsidR="004D7DEF" w:rsidRPr="00453847" w:rsidRDefault="009771CA" w:rsidP="00B75A9D">
      <w:pPr>
        <w:rPr>
          <w:rFonts w:ascii="Arial" w:hAnsi="Arial" w:cs="Arial"/>
          <w:spacing w:val="3"/>
          <w:lang w:val="es-ES"/>
        </w:rPr>
      </w:pPr>
      <w:bookmarkStart w:id="0" w:name="_Hlk102374929"/>
      <w:r w:rsidRPr="00453847">
        <w:rPr>
          <w:rFonts w:ascii="Arial" w:hAnsi="Arial"/>
          <w:spacing w:val="3"/>
          <w:lang w:val="es-ES"/>
        </w:rPr>
        <w:t xml:space="preserve">Título </w:t>
      </w:r>
      <w:r w:rsidRPr="00453847">
        <w:rPr>
          <w:rFonts w:ascii="Arial" w:hAnsi="Arial"/>
          <w:spacing w:val="2"/>
          <w:lang w:val="es-ES"/>
        </w:rPr>
        <w:t xml:space="preserve">del artículo </w:t>
      </w:r>
      <w:r w:rsidRPr="00453847">
        <w:rPr>
          <w:rFonts w:ascii="Arial" w:hAnsi="Arial"/>
          <w:spacing w:val="1"/>
          <w:lang w:val="es-ES"/>
        </w:rPr>
        <w:t xml:space="preserve">en </w:t>
      </w:r>
      <w:r w:rsidRPr="00453847">
        <w:rPr>
          <w:rFonts w:ascii="Arial" w:hAnsi="Arial"/>
          <w:spacing w:val="2"/>
          <w:lang w:val="es-ES"/>
        </w:rPr>
        <w:t xml:space="preserve">inglés </w:t>
      </w:r>
      <w:r w:rsidR="00D750E0" w:rsidRPr="00453847">
        <w:rPr>
          <w:rFonts w:ascii="Arial" w:hAnsi="Arial" w:cs="Arial"/>
          <w:spacing w:val="3"/>
          <w:lang w:val="es-ES"/>
        </w:rPr>
        <w:t>(</w:t>
      </w:r>
      <w:r w:rsidR="00D750E0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Arial </w:t>
      </w:r>
      <w:r w:rsidR="00C73E3D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11</w:t>
      </w:r>
      <w:r w:rsidR="00D750E0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, </w:t>
      </w:r>
      <w:r w:rsidR="00B75A9D" w:rsidRPr="00B75A9D">
        <w:rPr>
          <w:rFonts w:ascii="Arial" w:hAnsi="Arial" w:cs="Arial"/>
          <w:color w:val="5B9BD5" w:themeColor="accent1"/>
          <w:spacing w:val="3"/>
        </w:rPr>
        <w:t>alinead</w:t>
      </w:r>
      <w:r w:rsidR="00B75A9D">
        <w:rPr>
          <w:rFonts w:ascii="Arial" w:hAnsi="Arial" w:cs="Arial"/>
          <w:color w:val="5B9BD5" w:themeColor="accent1"/>
          <w:spacing w:val="3"/>
        </w:rPr>
        <w:t xml:space="preserve">a </w:t>
      </w:r>
      <w:r w:rsidR="00B75A9D" w:rsidRPr="00B75A9D">
        <w:rPr>
          <w:rFonts w:ascii="Arial" w:hAnsi="Arial" w:cs="Arial"/>
          <w:color w:val="5B9BD5" w:themeColor="accent1"/>
          <w:spacing w:val="3"/>
        </w:rPr>
        <w:t xml:space="preserve">a </w:t>
      </w:r>
      <w:proofErr w:type="spellStart"/>
      <w:r w:rsidR="00B75A9D" w:rsidRPr="00B75A9D">
        <w:rPr>
          <w:rFonts w:ascii="Arial" w:hAnsi="Arial" w:cs="Arial"/>
          <w:color w:val="5B9BD5" w:themeColor="accent1"/>
          <w:spacing w:val="3"/>
        </w:rPr>
        <w:t>la</w:t>
      </w:r>
      <w:proofErr w:type="spellEnd"/>
      <w:r w:rsidR="00B75A9D" w:rsidRPr="00B75A9D">
        <w:rPr>
          <w:rFonts w:ascii="Arial" w:hAnsi="Arial" w:cs="Arial"/>
          <w:color w:val="5B9BD5" w:themeColor="accent1"/>
          <w:spacing w:val="3"/>
        </w:rPr>
        <w:t xml:space="preserve"> </w:t>
      </w:r>
      <w:proofErr w:type="spellStart"/>
      <w:r w:rsidR="00B75A9D" w:rsidRPr="00B75A9D">
        <w:rPr>
          <w:rFonts w:ascii="Arial" w:hAnsi="Arial" w:cs="Arial"/>
          <w:color w:val="5B9BD5" w:themeColor="accent1"/>
          <w:spacing w:val="3"/>
        </w:rPr>
        <w:t>izquierda</w:t>
      </w:r>
      <w:proofErr w:type="spellEnd"/>
      <w:r w:rsidR="00AB27FE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, con </w:t>
      </w:r>
      <w:r w:rsidR="00D750E0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mayúscula </w:t>
      </w:r>
      <w:r w:rsidR="00D750E0" w:rsidRPr="00453847">
        <w:rPr>
          <w:rFonts w:ascii="Arial" w:hAnsi="Arial" w:cs="Arial"/>
          <w:color w:val="2E74B5" w:themeColor="accent1" w:themeShade="BF"/>
          <w:w w:val="105"/>
          <w:lang w:val="es-ES"/>
        </w:rPr>
        <w:t xml:space="preserve">y </w:t>
      </w:r>
      <w:r w:rsidR="00474884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minúscula</w:t>
      </w:r>
      <w:r w:rsidR="00D750E0" w:rsidRPr="00453847">
        <w:rPr>
          <w:rFonts w:ascii="Arial" w:hAnsi="Arial" w:cs="Arial"/>
          <w:spacing w:val="3"/>
          <w:lang w:val="es-ES"/>
        </w:rPr>
        <w:t>)</w:t>
      </w:r>
    </w:p>
    <w:p w14:paraId="2547BE45" w14:textId="42CB0748" w:rsidR="00EC4573" w:rsidRDefault="009771CA" w:rsidP="00B75A9D">
      <w:pPr>
        <w:rPr>
          <w:rFonts w:ascii="Arial" w:hAnsi="Arial" w:cs="Arial"/>
          <w:spacing w:val="3"/>
          <w:lang w:val="es-ES"/>
        </w:rPr>
      </w:pPr>
      <w:r w:rsidRPr="00453847">
        <w:rPr>
          <w:rFonts w:ascii="Arial" w:hAnsi="Arial"/>
          <w:i/>
          <w:spacing w:val="3"/>
          <w:lang w:val="es-ES"/>
        </w:rPr>
        <w:t xml:space="preserve">Título </w:t>
      </w:r>
      <w:r w:rsidRPr="00453847">
        <w:rPr>
          <w:rFonts w:ascii="Arial" w:hAnsi="Arial"/>
          <w:i/>
          <w:spacing w:val="2"/>
          <w:lang w:val="es-ES"/>
        </w:rPr>
        <w:t xml:space="preserve">del artículo </w:t>
      </w:r>
      <w:r w:rsidRPr="00453847">
        <w:rPr>
          <w:rFonts w:ascii="Arial" w:hAnsi="Arial"/>
          <w:i/>
          <w:spacing w:val="1"/>
          <w:lang w:val="es-ES"/>
        </w:rPr>
        <w:t xml:space="preserve">en </w:t>
      </w:r>
      <w:r w:rsidRPr="00453847">
        <w:rPr>
          <w:rFonts w:ascii="Arial" w:hAnsi="Arial"/>
          <w:i/>
          <w:spacing w:val="2"/>
          <w:lang w:val="es-ES"/>
        </w:rPr>
        <w:t xml:space="preserve">portugués </w:t>
      </w:r>
      <w:r w:rsidR="00EC4573" w:rsidRPr="00453847">
        <w:rPr>
          <w:rFonts w:ascii="Arial" w:hAnsi="Arial" w:cs="Arial"/>
          <w:spacing w:val="3"/>
          <w:lang w:val="es-ES"/>
        </w:rPr>
        <w:t>(</w:t>
      </w:r>
      <w:r w:rsidR="00EC4573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Arial 11, </w:t>
      </w:r>
      <w:r w:rsidR="00B75A9D" w:rsidRPr="00B75A9D">
        <w:rPr>
          <w:rFonts w:ascii="Arial" w:hAnsi="Arial" w:cs="Arial"/>
          <w:color w:val="5B9BD5" w:themeColor="accent1"/>
          <w:spacing w:val="3"/>
        </w:rPr>
        <w:t>alinead</w:t>
      </w:r>
      <w:r w:rsidR="00B75A9D">
        <w:rPr>
          <w:rFonts w:ascii="Arial" w:hAnsi="Arial" w:cs="Arial"/>
          <w:color w:val="5B9BD5" w:themeColor="accent1"/>
          <w:spacing w:val="3"/>
        </w:rPr>
        <w:t xml:space="preserve">a </w:t>
      </w:r>
      <w:r w:rsidR="00B75A9D" w:rsidRPr="00B75A9D">
        <w:rPr>
          <w:rFonts w:ascii="Arial" w:hAnsi="Arial" w:cs="Arial"/>
          <w:color w:val="5B9BD5" w:themeColor="accent1"/>
          <w:spacing w:val="3"/>
        </w:rPr>
        <w:t xml:space="preserve">a </w:t>
      </w:r>
      <w:proofErr w:type="spellStart"/>
      <w:r w:rsidR="00B75A9D" w:rsidRPr="00B75A9D">
        <w:rPr>
          <w:rFonts w:ascii="Arial" w:hAnsi="Arial" w:cs="Arial"/>
          <w:color w:val="5B9BD5" w:themeColor="accent1"/>
          <w:spacing w:val="3"/>
        </w:rPr>
        <w:t>la</w:t>
      </w:r>
      <w:proofErr w:type="spellEnd"/>
      <w:r w:rsidR="00B75A9D" w:rsidRPr="00B75A9D">
        <w:rPr>
          <w:rFonts w:ascii="Arial" w:hAnsi="Arial" w:cs="Arial"/>
          <w:color w:val="5B9BD5" w:themeColor="accent1"/>
          <w:spacing w:val="3"/>
        </w:rPr>
        <w:t xml:space="preserve"> </w:t>
      </w:r>
      <w:proofErr w:type="spellStart"/>
      <w:r w:rsidR="00B75A9D" w:rsidRPr="00B75A9D">
        <w:rPr>
          <w:rFonts w:ascii="Arial" w:hAnsi="Arial" w:cs="Arial"/>
          <w:color w:val="5B9BD5" w:themeColor="accent1"/>
          <w:spacing w:val="3"/>
        </w:rPr>
        <w:t>izquierda</w:t>
      </w:r>
      <w:proofErr w:type="spellEnd"/>
      <w:r w:rsidR="00EC4573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, con mayúscula </w:t>
      </w:r>
      <w:r w:rsidR="00EC4573" w:rsidRPr="00453847">
        <w:rPr>
          <w:rFonts w:ascii="Arial" w:hAnsi="Arial" w:cs="Arial"/>
          <w:color w:val="2E74B5" w:themeColor="accent1" w:themeShade="BF"/>
          <w:w w:val="105"/>
          <w:lang w:val="es-ES"/>
        </w:rPr>
        <w:t xml:space="preserve">y </w:t>
      </w:r>
      <w:r w:rsidR="00EC4573"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minúscula</w:t>
      </w:r>
      <w:r w:rsidR="00EC4573" w:rsidRPr="00453847">
        <w:rPr>
          <w:rFonts w:ascii="Arial" w:hAnsi="Arial" w:cs="Arial"/>
          <w:spacing w:val="3"/>
          <w:lang w:val="es-ES"/>
        </w:rPr>
        <w:t>)</w:t>
      </w:r>
    </w:p>
    <w:p w14:paraId="2F56EB1D" w14:textId="77777777" w:rsidR="00B75A9D" w:rsidRDefault="00B75A9D" w:rsidP="00B75A9D">
      <w:pPr>
        <w:rPr>
          <w:rFonts w:ascii="Arial" w:hAnsi="Arial" w:cs="Arial"/>
          <w:spacing w:val="3"/>
          <w:lang w:val="es-ES"/>
        </w:rPr>
      </w:pPr>
    </w:p>
    <w:p w14:paraId="254E167D" w14:textId="4EEC2856" w:rsidR="00B75A9D" w:rsidRPr="00B75A9D" w:rsidRDefault="00B75A9D" w:rsidP="00B75A9D">
      <w:pPr>
        <w:spacing w:line="360" w:lineRule="auto"/>
        <w:rPr>
          <w:rFonts w:ascii="Arial" w:hAnsi="Arial" w:cs="Arial"/>
          <w:spacing w:val="3"/>
        </w:rPr>
      </w:pPr>
      <w:proofErr w:type="spellStart"/>
      <w:r w:rsidRPr="00B75A9D">
        <w:rPr>
          <w:rFonts w:ascii="Arial" w:hAnsi="Arial" w:cs="Arial"/>
          <w:b/>
          <w:bCs/>
          <w:spacing w:val="3"/>
        </w:rPr>
        <w:t>Encabezado</w:t>
      </w:r>
      <w:proofErr w:type="spellEnd"/>
      <w:r w:rsidRPr="00B75A9D">
        <w:rPr>
          <w:rFonts w:ascii="Arial" w:hAnsi="Arial" w:cs="Arial"/>
          <w:spacing w:val="3"/>
        </w:rPr>
        <w:t xml:space="preserve">: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Sugerencia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de título abreviado para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el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encabezado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. No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debe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exceder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las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5 </w:t>
      </w:r>
      <w:proofErr w:type="spellStart"/>
      <w:r w:rsidRPr="00B75A9D">
        <w:rPr>
          <w:rFonts w:ascii="Arial" w:hAnsi="Arial" w:cs="Arial"/>
          <w:spacing w:val="3"/>
        </w:rPr>
        <w:t>palabras</w:t>
      </w:r>
      <w:proofErr w:type="spellEnd"/>
      <w:r w:rsidRPr="00B75A9D">
        <w:rPr>
          <w:rFonts w:ascii="Arial" w:hAnsi="Arial" w:cs="Arial"/>
          <w:spacing w:val="3"/>
        </w:rPr>
        <w:t xml:space="preserve"> </w:t>
      </w:r>
      <w:r w:rsidRPr="00B75A9D">
        <w:rPr>
          <w:rFonts w:ascii="Arial" w:hAnsi="Arial" w:cs="Arial"/>
          <w:color w:val="5B9BD5" w:themeColor="accent1"/>
          <w:spacing w:val="3"/>
        </w:rPr>
        <w:t>(Arial 11, alinead</w:t>
      </w:r>
      <w:r>
        <w:rPr>
          <w:rFonts w:ascii="Arial" w:hAnsi="Arial" w:cs="Arial"/>
          <w:color w:val="5B9BD5" w:themeColor="accent1"/>
          <w:spacing w:val="3"/>
        </w:rPr>
        <w:t xml:space="preserve">a </w:t>
      </w:r>
      <w:r w:rsidRPr="00B75A9D">
        <w:rPr>
          <w:rFonts w:ascii="Arial" w:hAnsi="Arial" w:cs="Arial"/>
          <w:color w:val="5B9BD5" w:themeColor="accent1"/>
          <w:spacing w:val="3"/>
        </w:rPr>
        <w:t xml:space="preserve">a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la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izquierda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>)</w:t>
      </w:r>
      <w:r w:rsidRPr="00B75A9D">
        <w:rPr>
          <w:rFonts w:ascii="Arial" w:hAnsi="Arial" w:cs="Arial"/>
          <w:spacing w:val="3"/>
        </w:rPr>
        <w:br/>
      </w:r>
      <w:proofErr w:type="spellStart"/>
      <w:r w:rsidRPr="00B75A9D">
        <w:rPr>
          <w:rFonts w:ascii="Arial" w:hAnsi="Arial" w:cs="Arial"/>
          <w:b/>
          <w:bCs/>
          <w:spacing w:val="3"/>
        </w:rPr>
        <w:t>Categoría</w:t>
      </w:r>
      <w:proofErr w:type="spellEnd"/>
      <w:r w:rsidRPr="00B75A9D">
        <w:rPr>
          <w:rFonts w:ascii="Arial" w:hAnsi="Arial" w:cs="Arial"/>
          <w:spacing w:val="3"/>
        </w:rPr>
        <w:t xml:space="preserve">: </w:t>
      </w:r>
      <w:r w:rsidRPr="00B75A9D">
        <w:rPr>
          <w:rFonts w:ascii="Arial" w:hAnsi="Arial" w:cs="Arial"/>
          <w:color w:val="5B9BD5" w:themeColor="accent1"/>
          <w:spacing w:val="3"/>
        </w:rPr>
        <w:t xml:space="preserve">(indicar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la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categoría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del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artículo)</w:t>
      </w:r>
      <w:r w:rsidRPr="00B75A9D">
        <w:rPr>
          <w:rFonts w:ascii="Arial" w:hAnsi="Arial" w:cs="Arial"/>
          <w:spacing w:val="3"/>
        </w:rPr>
        <w:br/>
      </w:r>
      <w:r w:rsidRPr="00B75A9D">
        <w:rPr>
          <w:rFonts w:ascii="Arial" w:hAnsi="Arial" w:cs="Arial"/>
          <w:b/>
          <w:bCs/>
          <w:spacing w:val="3"/>
        </w:rPr>
        <w:t>Temática</w:t>
      </w:r>
      <w:r w:rsidRPr="00B75A9D">
        <w:rPr>
          <w:rFonts w:ascii="Arial" w:hAnsi="Arial" w:cs="Arial"/>
          <w:spacing w:val="3"/>
        </w:rPr>
        <w:t xml:space="preserve">: </w:t>
      </w:r>
      <w:r w:rsidRPr="00B75A9D">
        <w:rPr>
          <w:rFonts w:ascii="Arial" w:hAnsi="Arial" w:cs="Arial"/>
          <w:color w:val="5B9BD5" w:themeColor="accent1"/>
          <w:spacing w:val="3"/>
        </w:rPr>
        <w:t xml:space="preserve">(indicar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la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temática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del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artículo)</w:t>
      </w:r>
      <w:r w:rsidRPr="00B75A9D">
        <w:rPr>
          <w:rFonts w:ascii="Arial" w:hAnsi="Arial" w:cs="Arial"/>
          <w:spacing w:val="3"/>
        </w:rPr>
        <w:br/>
      </w:r>
      <w:r w:rsidRPr="00B75A9D">
        <w:rPr>
          <w:rFonts w:ascii="Arial" w:hAnsi="Arial" w:cs="Arial"/>
          <w:b/>
          <w:bCs/>
          <w:spacing w:val="3"/>
        </w:rPr>
        <w:t>Pie de página</w:t>
      </w:r>
      <w:r w:rsidRPr="00B75A9D">
        <w:rPr>
          <w:rFonts w:ascii="Arial" w:hAnsi="Arial" w:cs="Arial"/>
          <w:spacing w:val="3"/>
        </w:rPr>
        <w:t xml:space="preserve">: </w:t>
      </w:r>
      <w:proofErr w:type="spellStart"/>
      <w:r w:rsidRPr="00B75A9D">
        <w:rPr>
          <w:rFonts w:ascii="Arial" w:hAnsi="Arial" w:cs="Arial"/>
          <w:spacing w:val="3"/>
        </w:rPr>
        <w:t>Rev</w:t>
      </w:r>
      <w:proofErr w:type="spellEnd"/>
      <w:r w:rsidRPr="00B75A9D">
        <w:rPr>
          <w:rFonts w:ascii="Arial" w:hAnsi="Arial" w:cs="Arial"/>
          <w:spacing w:val="3"/>
        </w:rPr>
        <w:t xml:space="preserve"> Nutr. 202X;XX</w:t>
      </w:r>
      <w:r w:rsidR="003D7516">
        <w:rPr>
          <w:rFonts w:ascii="Arial" w:hAnsi="Arial" w:cs="Arial"/>
          <w:spacing w:val="3"/>
        </w:rPr>
        <w:t>:eXXXXX</w:t>
      </w:r>
      <w:r w:rsidRPr="00B75A9D">
        <w:rPr>
          <w:rFonts w:ascii="Arial" w:hAnsi="Arial" w:cs="Arial"/>
          <w:color w:val="5B9BD5" w:themeColor="accent1"/>
          <w:spacing w:val="3"/>
        </w:rPr>
        <w:t xml:space="preserve">(A completar por </w:t>
      </w:r>
      <w:proofErr w:type="spellStart"/>
      <w:r w:rsidRPr="00B75A9D">
        <w:rPr>
          <w:rFonts w:ascii="Arial" w:hAnsi="Arial" w:cs="Arial"/>
          <w:color w:val="5B9BD5" w:themeColor="accent1"/>
          <w:spacing w:val="3"/>
        </w:rPr>
        <w:t>la</w:t>
      </w:r>
      <w:proofErr w:type="spellEnd"/>
      <w:r w:rsidRPr="00B75A9D">
        <w:rPr>
          <w:rFonts w:ascii="Arial" w:hAnsi="Arial" w:cs="Arial"/>
          <w:color w:val="5B9BD5" w:themeColor="accent1"/>
          <w:spacing w:val="3"/>
        </w:rPr>
        <w:t xml:space="preserve"> revista)</w:t>
      </w:r>
    </w:p>
    <w:bookmarkEnd w:id="0"/>
    <w:p w14:paraId="4C5B1EEE" w14:textId="77777777" w:rsidR="0022082B" w:rsidRPr="00453847" w:rsidRDefault="0022082B" w:rsidP="0022082B">
      <w:pPr>
        <w:jc w:val="center"/>
        <w:rPr>
          <w:rFonts w:ascii="Arial" w:hAnsi="Arial" w:cs="Arial"/>
          <w:spacing w:val="3"/>
          <w:lang w:val="es-ES"/>
        </w:rPr>
      </w:pPr>
    </w:p>
    <w:p w14:paraId="18AE4D40" w14:textId="580A8C7E" w:rsidR="004D7DEF" w:rsidRPr="00B75A9D" w:rsidRDefault="009771CA" w:rsidP="00B75A9D">
      <w:pPr>
        <w:spacing w:before="32" w:line="252" w:lineRule="auto"/>
        <w:ind w:left="65" w:right="102"/>
        <w:rPr>
          <w:rFonts w:ascii="Arial" w:hAnsi="Arial"/>
          <w:color w:val="252525"/>
          <w:spacing w:val="-1"/>
          <w:w w:val="105"/>
          <w:lang w:val="es-ES"/>
        </w:rPr>
      </w:pPr>
      <w:bookmarkStart w:id="1" w:name="_Hlk102374991"/>
      <w:r w:rsidRPr="00B75A9D">
        <w:rPr>
          <w:rFonts w:ascii="Arial" w:hAnsi="Arial" w:cs="Arial"/>
          <w:lang w:val="es-ES"/>
        </w:rPr>
        <w:t xml:space="preserve">Nombre completo </w:t>
      </w:r>
      <w:r w:rsidR="00B75A9D" w:rsidRPr="00B75A9D">
        <w:rPr>
          <w:rFonts w:ascii="Arial" w:hAnsi="Arial" w:cs="Arial"/>
          <w:lang w:val="es-ES"/>
        </w:rPr>
        <w:t>Apellido</w:t>
      </w:r>
      <w:bookmarkEnd w:id="1"/>
      <w:r w:rsidR="003D7516" w:rsidRPr="003D7516">
        <w:rPr>
          <w:rFonts w:ascii="Arial" w:hAnsi="Arial" w:cs="Arial"/>
          <w:b/>
          <w:bCs/>
          <w:vertAlign w:val="superscript"/>
          <w:lang w:val="es-ES"/>
        </w:rPr>
        <w:t>1</w:t>
      </w:r>
      <w:r w:rsidR="00B75A9D" w:rsidRPr="00B75A9D">
        <w:rPr>
          <w:rFonts w:ascii="Arial" w:hAnsi="Arial" w:cs="Arial"/>
          <w:lang w:val="es-ES"/>
        </w:rPr>
        <w:t xml:space="preserve"> </w:t>
      </w:r>
      <w:bookmarkStart w:id="2" w:name="_Hlk102375003"/>
      <w:r w:rsidR="001C075A" w:rsidRPr="00B75A9D">
        <w:rPr>
          <w:rFonts w:ascii="Arial" w:eastAsia="Arial" w:hAnsi="Arial" w:cs="Arial"/>
          <w:lang w:val="es-ES"/>
        </w:rPr>
        <w:t>(</w:t>
      </w:r>
      <w:r w:rsidR="001C075A" w:rsidRPr="00B75A9D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Inserte el </w:t>
      </w:r>
      <w:r w:rsidR="0081112B" w:rsidRPr="00B75A9D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Id. de </w:t>
      </w:r>
      <w:r w:rsidR="001C075A" w:rsidRPr="00B75A9D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ORCID </w:t>
      </w:r>
      <w:r w:rsidR="0081112B" w:rsidRPr="00B75A9D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delante del nombre</w:t>
      </w:r>
      <w:r w:rsidR="001C075A" w:rsidRPr="00B75A9D">
        <w:rPr>
          <w:rFonts w:ascii="Arial" w:hAnsi="Arial"/>
          <w:color w:val="252525"/>
          <w:spacing w:val="-1"/>
          <w:w w:val="105"/>
          <w:lang w:val="es-ES"/>
        </w:rPr>
        <w:t>)</w:t>
      </w:r>
      <w:bookmarkEnd w:id="2"/>
    </w:p>
    <w:p w14:paraId="56A005AA" w14:textId="4B752374" w:rsidR="00B75A9D" w:rsidRPr="00B75A9D" w:rsidRDefault="00EC4573" w:rsidP="00B75A9D">
      <w:pPr>
        <w:spacing w:before="32" w:line="252" w:lineRule="auto"/>
        <w:ind w:left="65" w:right="102"/>
        <w:rPr>
          <w:rFonts w:ascii="Arial" w:hAnsi="Arial"/>
          <w:color w:val="252525"/>
          <w:spacing w:val="-1"/>
          <w:w w:val="105"/>
          <w:lang w:val="es-ES"/>
        </w:rPr>
      </w:pPr>
      <w:r w:rsidRPr="00B75A9D">
        <w:rPr>
          <w:rFonts w:ascii="Arial" w:hAnsi="Arial" w:cs="Arial"/>
          <w:lang w:val="es-ES"/>
        </w:rPr>
        <w:t xml:space="preserve">Nombre completo </w:t>
      </w:r>
      <w:r w:rsidR="00B75A9D" w:rsidRPr="00B75A9D">
        <w:rPr>
          <w:rFonts w:ascii="Arial" w:hAnsi="Arial" w:cs="Arial"/>
          <w:lang w:val="es-ES"/>
        </w:rPr>
        <w:t>Apellido</w:t>
      </w:r>
      <w:r w:rsidR="00B75A9D" w:rsidRPr="00B75A9D">
        <w:rPr>
          <w:rFonts w:ascii="Arial" w:hAnsi="Arial" w:cs="Arial"/>
          <w:vertAlign w:val="superscript"/>
          <w:lang w:val="es-ES"/>
        </w:rPr>
        <w:t>2</w:t>
      </w:r>
      <w:r w:rsidR="00B75A9D" w:rsidRPr="00B75A9D">
        <w:rPr>
          <w:rFonts w:ascii="Arial" w:hAnsi="Arial" w:cs="Arial"/>
          <w:lang w:val="es-ES"/>
        </w:rPr>
        <w:t xml:space="preserve"> </w:t>
      </w:r>
      <w:r w:rsidRPr="00B75A9D">
        <w:rPr>
          <w:rFonts w:ascii="Arial" w:eastAsia="Arial" w:hAnsi="Arial" w:cs="Arial"/>
          <w:lang w:val="es-ES"/>
        </w:rPr>
        <w:t>(</w:t>
      </w:r>
      <w:r w:rsidRPr="00B75A9D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Inserte el </w:t>
      </w:r>
      <w:r w:rsidRPr="00B75A9D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Id. de </w:t>
      </w:r>
      <w:r w:rsidRPr="00B75A9D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ORCID </w:t>
      </w:r>
      <w:r w:rsidRPr="00B75A9D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delante del nombre</w:t>
      </w:r>
      <w:r w:rsidRPr="00B75A9D">
        <w:rPr>
          <w:rFonts w:ascii="Arial" w:hAnsi="Arial"/>
          <w:color w:val="252525"/>
          <w:spacing w:val="-1"/>
          <w:w w:val="105"/>
          <w:lang w:val="es-ES"/>
        </w:rPr>
        <w:t>)</w:t>
      </w:r>
    </w:p>
    <w:p w14:paraId="43FC87BA" w14:textId="67DE0376" w:rsidR="00EC4573" w:rsidRPr="00453847" w:rsidRDefault="00EC4573">
      <w:pPr>
        <w:spacing w:before="32" w:line="252" w:lineRule="auto"/>
        <w:ind w:left="65" w:right="102"/>
        <w:jc w:val="both"/>
        <w:rPr>
          <w:rFonts w:ascii="Arial" w:hAnsi="Arial"/>
          <w:color w:val="252525"/>
          <w:spacing w:val="-1"/>
          <w:w w:val="105"/>
          <w:lang w:val="es-ES"/>
        </w:rPr>
      </w:pPr>
      <w:r w:rsidRPr="00453847">
        <w:rPr>
          <w:rFonts w:ascii="Arial" w:hAnsi="Arial" w:cs="Arial"/>
          <w:lang w:val="es-ES"/>
        </w:rPr>
        <w:t xml:space="preserve">Nombre completo </w:t>
      </w:r>
      <w:r w:rsidR="00B75A9D" w:rsidRPr="00453847">
        <w:rPr>
          <w:rFonts w:ascii="Arial" w:hAnsi="Arial" w:cs="Arial"/>
          <w:lang w:val="es-ES"/>
        </w:rPr>
        <w:t>Apellido</w:t>
      </w:r>
      <w:r w:rsidR="00B75A9D" w:rsidRPr="00B75A9D">
        <w:rPr>
          <w:rFonts w:ascii="Arial" w:hAnsi="Arial" w:cs="Arial"/>
          <w:b/>
          <w:bCs/>
          <w:vertAlign w:val="superscript"/>
          <w:lang w:val="es-ES"/>
        </w:rPr>
        <w:t>3</w:t>
      </w:r>
      <w:r w:rsidR="00B75A9D">
        <w:rPr>
          <w:rFonts w:ascii="Arial" w:hAnsi="Arial" w:cs="Arial"/>
          <w:lang w:val="es-ES"/>
        </w:rPr>
        <w:t xml:space="preserve"> </w:t>
      </w:r>
      <w:r w:rsidRPr="00453847">
        <w:rPr>
          <w:rFonts w:ascii="Arial" w:eastAsia="Arial" w:hAnsi="Arial" w:cs="Arial"/>
          <w:lang w:val="es-ES"/>
        </w:rPr>
        <w:t>(</w:t>
      </w:r>
      <w:r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Inserte el </w:t>
      </w:r>
      <w:r w:rsidRPr="00453847">
        <w:rPr>
          <w:rFonts w:ascii="Arial" w:hAnsi="Arial" w:cs="Arial"/>
          <w:color w:val="2E74B5" w:themeColor="accent1" w:themeShade="BF"/>
          <w:spacing w:val="-1"/>
          <w:w w:val="105"/>
          <w:sz w:val="24"/>
          <w:lang w:val="es-ES"/>
        </w:rPr>
        <w:t xml:space="preserve">Id. de </w:t>
      </w:r>
      <w:r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ORCID </w:t>
      </w:r>
      <w:r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delante del nombre</w:t>
      </w:r>
      <w:r w:rsidRPr="00453847">
        <w:rPr>
          <w:rFonts w:ascii="Arial" w:hAnsi="Arial"/>
          <w:color w:val="252525"/>
          <w:spacing w:val="-1"/>
          <w:w w:val="105"/>
          <w:lang w:val="es-ES"/>
        </w:rPr>
        <w:t>)</w:t>
      </w:r>
    </w:p>
    <w:p w14:paraId="49EFB3A0" w14:textId="77777777" w:rsidR="001C075A" w:rsidRPr="00453847" w:rsidRDefault="001C075A" w:rsidP="00C73E3D">
      <w:pPr>
        <w:pStyle w:val="Standard"/>
        <w:spacing w:line="360" w:lineRule="auto"/>
        <w:rPr>
          <w:rFonts w:ascii="Arial" w:hAnsi="Arial" w:cs="Arial"/>
          <w:b/>
          <w:lang w:val="es-ES"/>
        </w:rPr>
      </w:pPr>
    </w:p>
    <w:p w14:paraId="1490FF80" w14:textId="172DA989" w:rsidR="00B75A9D" w:rsidRPr="00B75A9D" w:rsidRDefault="00B75A9D" w:rsidP="00B75A9D">
      <w:pPr>
        <w:spacing w:after="120" w:line="240" w:lineRule="auto"/>
        <w:ind w:left="142" w:right="-1" w:hanging="142"/>
        <w:rPr>
          <w:rFonts w:ascii="Arial" w:hAnsi="Arial" w:cs="Arial"/>
          <w:color w:val="252525"/>
          <w:spacing w:val="-1"/>
          <w:sz w:val="20"/>
          <w:szCs w:val="20"/>
        </w:rPr>
      </w:pPr>
      <w:r w:rsidRPr="00B75A9D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B75A9D">
        <w:rPr>
          <w:rFonts w:ascii="Arial" w:hAnsi="Arial" w:cs="Arial"/>
          <w:b/>
          <w:sz w:val="20"/>
          <w:szCs w:val="20"/>
        </w:rPr>
        <w:t xml:space="preserve"> PARA EL AUTOR DE CORRESPONDENCIA </w:t>
      </w:r>
      <w:proofErr w:type="gramStart"/>
      <w:r w:rsidRPr="00B75A9D">
        <w:rPr>
          <w:rFonts w:ascii="Arial" w:hAnsi="Arial" w:cs="Arial"/>
          <w:b/>
          <w:color w:val="FF0000"/>
          <w:sz w:val="20"/>
          <w:szCs w:val="20"/>
        </w:rPr>
        <w:t>[No</w:t>
      </w:r>
      <w:proofErr w:type="gramEnd"/>
      <w:r w:rsidRPr="00B75A9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B75A9D">
        <w:rPr>
          <w:rFonts w:ascii="Arial" w:hAnsi="Arial" w:cs="Arial"/>
          <w:b/>
          <w:color w:val="FF0000"/>
          <w:sz w:val="20"/>
          <w:szCs w:val="20"/>
        </w:rPr>
        <w:t>necesariamente</w:t>
      </w:r>
      <w:proofErr w:type="spellEnd"/>
      <w:r w:rsidRPr="00B75A9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 w:rsidRPr="00B75A9D">
        <w:rPr>
          <w:rFonts w:ascii="Arial" w:hAnsi="Arial" w:cs="Arial"/>
          <w:b/>
          <w:color w:val="FF0000"/>
          <w:sz w:val="20"/>
          <w:szCs w:val="20"/>
        </w:rPr>
        <w:t>el</w:t>
      </w:r>
      <w:proofErr w:type="spellEnd"/>
      <w:r w:rsidRPr="00B75A9D">
        <w:rPr>
          <w:rFonts w:ascii="Arial" w:hAnsi="Arial" w:cs="Arial"/>
          <w:b/>
          <w:color w:val="FF0000"/>
          <w:sz w:val="20"/>
          <w:szCs w:val="20"/>
        </w:rPr>
        <w:t xml:space="preserve"> primer autor</w:t>
      </w:r>
      <w:proofErr w:type="gramStart"/>
      <w:r w:rsidRPr="00B75A9D">
        <w:rPr>
          <w:rFonts w:ascii="Arial" w:hAnsi="Arial" w:cs="Arial"/>
          <w:b/>
          <w:color w:val="FF0000"/>
          <w:sz w:val="20"/>
          <w:szCs w:val="20"/>
        </w:rPr>
        <w:t xml:space="preserve">] </w:t>
      </w:r>
      <w:r w:rsidRPr="00B75A9D">
        <w:rPr>
          <w:rFonts w:ascii="Arial" w:hAnsi="Arial" w:cs="Arial"/>
          <w:color w:val="252525"/>
          <w:sz w:val="20"/>
          <w:szCs w:val="20"/>
        </w:rPr>
        <w:t>Indicar</w:t>
      </w:r>
      <w:proofErr w:type="gramEnd"/>
      <w:r w:rsidRPr="00B75A9D">
        <w:rPr>
          <w:rFonts w:ascii="Arial" w:hAnsi="Arial" w:cs="Arial"/>
          <w:color w:val="252525"/>
          <w:sz w:val="20"/>
          <w:szCs w:val="20"/>
        </w:rPr>
        <w:t xml:space="preserve">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la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</w:t>
      </w:r>
      <w:proofErr w:type="spellStart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afiliación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 institucional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en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3 niveles,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en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</w:t>
      </w:r>
      <w:proofErr w:type="spellStart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su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proofErr w:type="spellStart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totalidad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75A9D">
        <w:rPr>
          <w:rFonts w:ascii="Arial" w:hAnsi="Arial" w:cs="Arial"/>
          <w:color w:val="252525"/>
          <w:sz w:val="20"/>
          <w:szCs w:val="20"/>
        </w:rPr>
        <w:t xml:space="preserve">y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sin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siglas. </w:t>
      </w:r>
      <w:proofErr w:type="spellStart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Dirección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 institucional (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Véase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el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ejemplo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,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utilice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fuente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Arial,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tamaño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10, alineada a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izquierda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1C80B0A0" w14:textId="444C5BF6" w:rsidR="00B75A9D" w:rsidRPr="00B75A9D" w:rsidRDefault="00B75A9D" w:rsidP="00B75A9D">
      <w:pPr>
        <w:pStyle w:val="Corpodetexto"/>
        <w:spacing w:after="120"/>
        <w:ind w:left="142" w:right="-2" w:firstLine="0"/>
        <w:rPr>
          <w:rFonts w:cs="Arial"/>
          <w:sz w:val="20"/>
          <w:szCs w:val="20"/>
          <w:lang w:val="pt-BR"/>
        </w:rPr>
      </w:pPr>
      <w:r w:rsidRPr="00B75A9D">
        <w:rPr>
          <w:rFonts w:cs="Arial"/>
          <w:sz w:val="20"/>
          <w:szCs w:val="20"/>
          <w:lang w:val="pt-BR"/>
        </w:rPr>
        <w:t xml:space="preserve">Ex.: </w:t>
      </w:r>
      <w:r w:rsidRPr="00B75A9D">
        <w:rPr>
          <w:rFonts w:cs="Arial"/>
          <w:w w:val="105"/>
          <w:sz w:val="20"/>
          <w:szCs w:val="20"/>
          <w:lang w:val="pt-BR"/>
        </w:rPr>
        <w:t>Pontifícia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Universidade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Católica</w:t>
      </w:r>
      <w:r w:rsidRPr="00B75A9D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de</w:t>
      </w:r>
      <w:r w:rsidRPr="00B75A9D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Campinas,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Escola de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Ciências</w:t>
      </w:r>
      <w:r w:rsidRPr="00B75A9D">
        <w:rPr>
          <w:rFonts w:cs="Arial"/>
          <w:spacing w:val="-5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da</w:t>
      </w:r>
      <w:r w:rsidRPr="00B75A9D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Vida, Faculdade de Nutrição.</w:t>
      </w:r>
      <w:r w:rsidRPr="00B75A9D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Campinas,</w:t>
      </w:r>
      <w:r w:rsidRPr="00B75A9D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75A9D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Brasil.</w:t>
      </w:r>
      <w:r w:rsidRPr="00B75A9D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  <w:proofErr w:type="spellStart"/>
      <w:r w:rsidRPr="00B75A9D">
        <w:rPr>
          <w:rFonts w:cs="Arial"/>
          <w:w w:val="105"/>
          <w:sz w:val="20"/>
          <w:szCs w:val="20"/>
          <w:lang w:val="pt-BR"/>
        </w:rPr>
        <w:t>Correspondencia</w:t>
      </w:r>
      <w:proofErr w:type="spellEnd"/>
      <w:r w:rsidRPr="00B75A9D">
        <w:rPr>
          <w:rFonts w:cs="Arial"/>
          <w:w w:val="105"/>
          <w:sz w:val="20"/>
          <w:szCs w:val="20"/>
          <w:lang w:val="pt-BR"/>
        </w:rPr>
        <w:t xml:space="preserve"> a: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XX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spacing w:val="-1"/>
          <w:w w:val="105"/>
          <w:sz w:val="20"/>
          <w:szCs w:val="20"/>
          <w:lang w:val="pt-BR"/>
        </w:rPr>
        <w:t>SILVA.</w:t>
      </w:r>
      <w:r w:rsidRPr="00B75A9D">
        <w:rPr>
          <w:rFonts w:cs="Arial"/>
          <w:spacing w:val="-9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E-mail:</w:t>
      </w:r>
      <w:r w:rsidRPr="00B75A9D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&lt;</w:t>
      </w:r>
      <w:hyperlink r:id="rId9">
        <w:r w:rsidRPr="00B75A9D">
          <w:rPr>
            <w:rFonts w:cs="Arial"/>
            <w:w w:val="105"/>
            <w:sz w:val="20"/>
            <w:szCs w:val="20"/>
            <w:lang w:val="pt-BR"/>
          </w:rPr>
          <w:t>xxxxxxxx@gmail.com</w:t>
        </w:r>
      </w:hyperlink>
      <w:r w:rsidRPr="00B75A9D">
        <w:rPr>
          <w:rFonts w:cs="Arial"/>
          <w:w w:val="105"/>
          <w:sz w:val="20"/>
          <w:szCs w:val="20"/>
          <w:lang w:val="pt-BR"/>
        </w:rPr>
        <w:t>&gt;.</w:t>
      </w:r>
    </w:p>
    <w:p w14:paraId="10049955" w14:textId="2636CD1B" w:rsidR="00B75A9D" w:rsidRPr="00B75A9D" w:rsidRDefault="00B75A9D" w:rsidP="00B75A9D">
      <w:pPr>
        <w:spacing w:after="120" w:line="240" w:lineRule="auto"/>
        <w:ind w:left="142" w:right="-1" w:hanging="142"/>
        <w:rPr>
          <w:rFonts w:ascii="Arial" w:hAnsi="Arial" w:cs="Arial"/>
          <w:color w:val="252525"/>
          <w:spacing w:val="-1"/>
          <w:sz w:val="20"/>
          <w:szCs w:val="20"/>
        </w:rPr>
      </w:pPr>
      <w:r w:rsidRPr="00B75A9D">
        <w:rPr>
          <w:rStyle w:val="Refdenotaderodap"/>
          <w:rFonts w:ascii="Arial" w:hAnsi="Arial" w:cs="Arial"/>
          <w:b/>
          <w:sz w:val="20"/>
          <w:szCs w:val="20"/>
        </w:rPr>
        <w:t>2</w:t>
      </w:r>
      <w:r w:rsidRPr="00B75A9D">
        <w:rPr>
          <w:rFonts w:ascii="Arial" w:hAnsi="Arial" w:cs="Arial"/>
          <w:sz w:val="20"/>
          <w:szCs w:val="20"/>
        </w:rPr>
        <w:t xml:space="preserve"> </w:t>
      </w:r>
      <w:r w:rsidRPr="00B75A9D">
        <w:rPr>
          <w:rFonts w:ascii="Arial" w:hAnsi="Arial" w:cs="Arial"/>
          <w:b/>
          <w:sz w:val="20"/>
          <w:szCs w:val="20"/>
        </w:rPr>
        <w:t xml:space="preserve">PARA EL COAUTOR </w:t>
      </w:r>
      <w:proofErr w:type="spellStart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Afiliación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 institucional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en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3 </w:t>
      </w:r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niveles, separados </w:t>
      </w:r>
      <w:r w:rsidRPr="00B75A9D">
        <w:rPr>
          <w:rFonts w:ascii="Arial" w:hAnsi="Arial" w:cs="Arial"/>
          <w:color w:val="252525"/>
          <w:sz w:val="20"/>
          <w:szCs w:val="20"/>
        </w:rPr>
        <w:t xml:space="preserve">por </w:t>
      </w:r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coma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Ciudad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, abreviatura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del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</w:t>
      </w:r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Estado </w:t>
      </w:r>
      <w:r w:rsidRPr="00B75A9D">
        <w:rPr>
          <w:rFonts w:ascii="Arial" w:hAnsi="Arial" w:cs="Arial"/>
          <w:color w:val="252525"/>
          <w:sz w:val="20"/>
          <w:szCs w:val="20"/>
        </w:rPr>
        <w:t>y</w:t>
      </w:r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 país. (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Véase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el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ejemplo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,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utilice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fuente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Arial,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tamaño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10, alineada a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izquierda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4609115A" w14:textId="77777777" w:rsidR="00B75A9D" w:rsidRPr="00B75A9D" w:rsidRDefault="00B75A9D" w:rsidP="00B75A9D">
      <w:pPr>
        <w:spacing w:after="120" w:line="240" w:lineRule="auto"/>
        <w:ind w:left="142"/>
        <w:rPr>
          <w:rFonts w:ascii="Arial" w:eastAsia="Arial" w:hAnsi="Arial" w:cs="Arial"/>
          <w:sz w:val="20"/>
          <w:szCs w:val="20"/>
        </w:rPr>
      </w:pPr>
      <w:r w:rsidRPr="00B75A9D">
        <w:rPr>
          <w:rFonts w:ascii="Arial" w:eastAsia="Arial" w:hAnsi="Arial" w:cs="Arial"/>
          <w:sz w:val="20"/>
          <w:szCs w:val="20"/>
        </w:rPr>
        <w:t xml:space="preserve">Ex.: Pontifícia Universidade Católica de Campinas, Escola de Ciências da Vida, Faculdade de Nutrição. Campinas, SP, Brasil. </w:t>
      </w:r>
    </w:p>
    <w:p w14:paraId="5C076905" w14:textId="5AE360C5" w:rsidR="00B75A9D" w:rsidRPr="00B75A9D" w:rsidRDefault="00B75A9D" w:rsidP="00B75A9D">
      <w:pPr>
        <w:spacing w:after="120" w:line="240" w:lineRule="auto"/>
        <w:ind w:left="142" w:hanging="142"/>
        <w:rPr>
          <w:rFonts w:ascii="Arial" w:hAnsi="Arial" w:cs="Arial"/>
          <w:color w:val="252525"/>
          <w:spacing w:val="-1"/>
          <w:sz w:val="20"/>
          <w:szCs w:val="20"/>
        </w:rPr>
      </w:pPr>
      <w:r w:rsidRPr="00B75A9D">
        <w:rPr>
          <w:rFonts w:ascii="Arial" w:hAnsi="Arial" w:cs="Arial"/>
          <w:b/>
          <w:spacing w:val="23"/>
          <w:w w:val="105"/>
          <w:sz w:val="20"/>
          <w:szCs w:val="20"/>
          <w:vertAlign w:val="superscript"/>
        </w:rPr>
        <w:t>3</w:t>
      </w:r>
      <w:r w:rsidRPr="00B75A9D">
        <w:rPr>
          <w:rFonts w:ascii="Arial" w:hAnsi="Arial" w:cs="Arial"/>
          <w:b/>
          <w:sz w:val="20"/>
          <w:szCs w:val="20"/>
        </w:rPr>
        <w:t xml:space="preserve">CUANDO EL COAUTOR NO TIENE NINGÚN VÍNCULO INSTITUCIONAL: </w:t>
      </w:r>
      <w:r w:rsidRPr="00B75A9D">
        <w:rPr>
          <w:rFonts w:ascii="Arial" w:hAnsi="Arial" w:cs="Arial"/>
          <w:sz w:val="20"/>
          <w:szCs w:val="20"/>
        </w:rPr>
        <w:t xml:space="preserve">Investigador autónomo.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Ciudad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, abreviatura </w:t>
      </w:r>
      <w:proofErr w:type="spellStart"/>
      <w:r w:rsidRPr="00B75A9D">
        <w:rPr>
          <w:rFonts w:ascii="Arial" w:hAnsi="Arial" w:cs="Arial"/>
          <w:color w:val="252525"/>
          <w:sz w:val="20"/>
          <w:szCs w:val="20"/>
        </w:rPr>
        <w:t>del</w:t>
      </w:r>
      <w:proofErr w:type="spellEnd"/>
      <w:r w:rsidRPr="00B75A9D">
        <w:rPr>
          <w:rFonts w:ascii="Arial" w:hAnsi="Arial" w:cs="Arial"/>
          <w:color w:val="252525"/>
          <w:sz w:val="20"/>
          <w:szCs w:val="20"/>
        </w:rPr>
        <w:t xml:space="preserve"> </w:t>
      </w:r>
      <w:r w:rsidRPr="00B75A9D">
        <w:rPr>
          <w:rFonts w:ascii="Arial" w:hAnsi="Arial" w:cs="Arial"/>
          <w:color w:val="252525"/>
          <w:spacing w:val="-1"/>
          <w:sz w:val="20"/>
          <w:szCs w:val="20"/>
        </w:rPr>
        <w:t xml:space="preserve">estado </w:t>
      </w:r>
      <w:r w:rsidRPr="00B75A9D">
        <w:rPr>
          <w:rFonts w:ascii="Arial" w:hAnsi="Arial" w:cs="Arial"/>
          <w:color w:val="252525"/>
          <w:sz w:val="20"/>
          <w:szCs w:val="20"/>
        </w:rPr>
        <w:t xml:space="preserve">y </w:t>
      </w:r>
      <w:r w:rsidRPr="00B75A9D">
        <w:rPr>
          <w:rFonts w:ascii="Arial" w:hAnsi="Arial" w:cs="Arial"/>
          <w:color w:val="252525"/>
          <w:spacing w:val="-1"/>
          <w:sz w:val="20"/>
          <w:szCs w:val="20"/>
        </w:rPr>
        <w:t>país. (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Véase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el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ejemplo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,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utilice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fuente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Arial,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tamaño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10, alineada a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izquierda</w:t>
      </w:r>
      <w:proofErr w:type="spellEnd"/>
      <w:r w:rsidRPr="00B75A9D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2354C40D" w14:textId="54D4380B" w:rsidR="00B75A9D" w:rsidRPr="00B75A9D" w:rsidRDefault="00B75A9D" w:rsidP="00B75A9D">
      <w:pPr>
        <w:pStyle w:val="Corpodetexto"/>
        <w:spacing w:after="120"/>
        <w:ind w:left="284" w:hanging="142"/>
        <w:rPr>
          <w:rFonts w:cs="Arial"/>
          <w:b/>
          <w:spacing w:val="23"/>
          <w:w w:val="105"/>
          <w:sz w:val="20"/>
          <w:szCs w:val="20"/>
          <w:vertAlign w:val="superscript"/>
          <w:lang w:val="pt-BR"/>
        </w:rPr>
      </w:pPr>
      <w:r w:rsidRPr="00B75A9D">
        <w:rPr>
          <w:rFonts w:cs="Arial"/>
          <w:sz w:val="20"/>
          <w:szCs w:val="20"/>
          <w:lang w:val="pt-BR"/>
        </w:rPr>
        <w:t xml:space="preserve">Ex.: </w:t>
      </w:r>
      <w:r w:rsidRPr="00B75A9D">
        <w:rPr>
          <w:rFonts w:cs="Arial"/>
          <w:w w:val="105"/>
          <w:sz w:val="20"/>
          <w:szCs w:val="20"/>
          <w:lang w:val="pt-BR"/>
        </w:rPr>
        <w:t>Pesquisador Autônomo, Campinas,</w:t>
      </w:r>
      <w:r w:rsidRPr="00B75A9D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75A9D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75A9D">
        <w:rPr>
          <w:rFonts w:cs="Arial"/>
          <w:w w:val="105"/>
          <w:sz w:val="20"/>
          <w:szCs w:val="20"/>
          <w:lang w:val="pt-BR"/>
        </w:rPr>
        <w:t>Brasil</w:t>
      </w:r>
      <w:r w:rsidR="003D7516">
        <w:rPr>
          <w:rFonts w:cs="Arial"/>
          <w:w w:val="105"/>
          <w:sz w:val="20"/>
          <w:szCs w:val="20"/>
          <w:lang w:val="pt-BR"/>
        </w:rPr>
        <w:t>.</w:t>
      </w:r>
    </w:p>
    <w:p w14:paraId="05F1FB65" w14:textId="77777777" w:rsidR="00B75A9D" w:rsidRDefault="00B75A9D" w:rsidP="00B75A9D">
      <w:pPr>
        <w:spacing w:before="120" w:after="0" w:line="240" w:lineRule="auto"/>
        <w:ind w:left="142" w:hanging="142"/>
        <w:jc w:val="both"/>
        <w:rPr>
          <w:rFonts w:ascii="Arial" w:hAnsi="Arial" w:cs="Arial"/>
          <w:spacing w:val="-1"/>
          <w:sz w:val="20"/>
          <w:szCs w:val="20"/>
        </w:rPr>
      </w:pPr>
    </w:p>
    <w:p w14:paraId="1B985A8D" w14:textId="1F97C1BE" w:rsidR="002B2018" w:rsidRDefault="002B2018" w:rsidP="002B2018">
      <w:pPr>
        <w:spacing w:before="120" w:after="0" w:line="240" w:lineRule="auto"/>
        <w:ind w:left="142"/>
        <w:rPr>
          <w:rFonts w:ascii="Arial" w:hAnsi="Arial" w:cs="Arial"/>
          <w:color w:val="252525"/>
          <w:spacing w:val="-1"/>
          <w:sz w:val="20"/>
          <w:szCs w:val="20"/>
        </w:rPr>
      </w:pPr>
      <w:r w:rsidRPr="003D7516">
        <w:rPr>
          <w:rFonts w:ascii="Arial" w:hAnsi="Arial" w:cs="Arial"/>
          <w:b/>
          <w:bCs/>
          <w:spacing w:val="-1"/>
          <w:sz w:val="20"/>
          <w:szCs w:val="20"/>
        </w:rPr>
        <w:t xml:space="preserve">Para </w:t>
      </w:r>
      <w:proofErr w:type="spellStart"/>
      <w:r w:rsidRPr="003D7516">
        <w:rPr>
          <w:rFonts w:ascii="Arial" w:hAnsi="Arial" w:cs="Arial"/>
          <w:b/>
          <w:bCs/>
          <w:spacing w:val="-1"/>
          <w:sz w:val="20"/>
          <w:szCs w:val="20"/>
        </w:rPr>
        <w:t>los</w:t>
      </w:r>
      <w:proofErr w:type="spellEnd"/>
      <w:r w:rsidRPr="003D7516">
        <w:rPr>
          <w:rFonts w:ascii="Arial" w:hAnsi="Arial" w:cs="Arial"/>
          <w:b/>
          <w:bCs/>
          <w:spacing w:val="-1"/>
          <w:sz w:val="20"/>
          <w:szCs w:val="20"/>
        </w:rPr>
        <w:t xml:space="preserve"> artículos </w:t>
      </w:r>
      <w:r w:rsidRPr="003D7516">
        <w:rPr>
          <w:rFonts w:ascii="Arial" w:hAnsi="Arial" w:cs="Arial"/>
          <w:b/>
          <w:bCs/>
          <w:sz w:val="20"/>
          <w:szCs w:val="20"/>
        </w:rPr>
        <w:t xml:space="preserve">derivados de </w:t>
      </w:r>
      <w:proofErr w:type="spellStart"/>
      <w:r w:rsidRPr="003D7516">
        <w:rPr>
          <w:rFonts w:ascii="Arial" w:hAnsi="Arial" w:cs="Arial"/>
          <w:b/>
          <w:bCs/>
          <w:spacing w:val="-1"/>
          <w:sz w:val="20"/>
          <w:szCs w:val="20"/>
        </w:rPr>
        <w:t>disertación</w:t>
      </w:r>
      <w:proofErr w:type="spellEnd"/>
      <w:r w:rsidRPr="003D7516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3D7516">
        <w:rPr>
          <w:rFonts w:ascii="Arial" w:hAnsi="Arial" w:cs="Arial"/>
          <w:b/>
          <w:bCs/>
          <w:sz w:val="20"/>
          <w:szCs w:val="20"/>
        </w:rPr>
        <w:t xml:space="preserve">o </w:t>
      </w:r>
      <w:proofErr w:type="spellStart"/>
      <w:r w:rsidRPr="003D7516">
        <w:rPr>
          <w:rFonts w:ascii="Arial" w:hAnsi="Arial" w:cs="Arial"/>
          <w:b/>
          <w:bCs/>
          <w:sz w:val="20"/>
          <w:szCs w:val="20"/>
        </w:rPr>
        <w:t>tesis</w:t>
      </w:r>
      <w:proofErr w:type="spellEnd"/>
      <w:r w:rsidRPr="00AB6E3F">
        <w:rPr>
          <w:rFonts w:ascii="Arial" w:hAnsi="Arial" w:cs="Arial"/>
          <w:sz w:val="20"/>
          <w:szCs w:val="20"/>
        </w:rPr>
        <w:t xml:space="preserve">: </w:t>
      </w:r>
      <w:r w:rsidRPr="00260502">
        <w:rPr>
          <w:rFonts w:ascii="Arial" w:hAnsi="Arial" w:cs="Arial"/>
          <w:sz w:val="20"/>
          <w:szCs w:val="20"/>
        </w:rPr>
        <w:t xml:space="preserve">indicar </w:t>
      </w:r>
      <w:proofErr w:type="spellStart"/>
      <w:r w:rsidRPr="00260502">
        <w:rPr>
          <w:rFonts w:ascii="Arial" w:hAnsi="Arial" w:cs="Arial"/>
          <w:spacing w:val="-1"/>
          <w:sz w:val="20"/>
          <w:szCs w:val="20"/>
        </w:rPr>
        <w:t>después</w:t>
      </w:r>
      <w:proofErr w:type="spellEnd"/>
      <w:r w:rsidRPr="00260502">
        <w:rPr>
          <w:rFonts w:ascii="Arial" w:hAnsi="Arial" w:cs="Arial"/>
          <w:spacing w:val="-1"/>
          <w:sz w:val="20"/>
          <w:szCs w:val="20"/>
        </w:rPr>
        <w:t xml:space="preserve"> de </w:t>
      </w:r>
      <w:proofErr w:type="spellStart"/>
      <w:r w:rsidRPr="00260502">
        <w:rPr>
          <w:rFonts w:ascii="Arial" w:hAnsi="Arial" w:cs="Arial"/>
          <w:sz w:val="20"/>
          <w:szCs w:val="20"/>
        </w:rPr>
        <w:t>la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</w:t>
      </w:r>
      <w:r w:rsidRPr="00260502">
        <w:rPr>
          <w:rFonts w:ascii="Arial" w:hAnsi="Arial" w:cs="Arial"/>
          <w:spacing w:val="-1"/>
          <w:sz w:val="20"/>
          <w:szCs w:val="20"/>
        </w:rPr>
        <w:t xml:space="preserve">frase tipo </w:t>
      </w:r>
      <w:proofErr w:type="spellStart"/>
      <w:r w:rsidRPr="00260502">
        <w:rPr>
          <w:rFonts w:ascii="Arial" w:hAnsi="Arial" w:cs="Arial"/>
          <w:sz w:val="20"/>
          <w:szCs w:val="20"/>
        </w:rPr>
        <w:t>el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502">
        <w:rPr>
          <w:rFonts w:ascii="Arial" w:hAnsi="Arial" w:cs="Arial"/>
          <w:spacing w:val="-1"/>
          <w:sz w:val="20"/>
          <w:szCs w:val="20"/>
        </w:rPr>
        <w:t>nombre</w:t>
      </w:r>
      <w:proofErr w:type="spellEnd"/>
      <w:r w:rsidRPr="00260502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260502">
        <w:rPr>
          <w:rFonts w:ascii="Arial" w:hAnsi="Arial" w:cs="Arial"/>
          <w:sz w:val="20"/>
          <w:szCs w:val="20"/>
        </w:rPr>
        <w:t>del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autor </w:t>
      </w:r>
      <w:r w:rsidRPr="00260502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260502">
        <w:rPr>
          <w:rFonts w:ascii="Arial" w:hAnsi="Arial" w:cs="Arial"/>
          <w:spacing w:val="-1"/>
          <w:sz w:val="20"/>
          <w:szCs w:val="20"/>
        </w:rPr>
        <w:t>nombres</w:t>
      </w:r>
      <w:proofErr w:type="spellEnd"/>
      <w:r w:rsidRPr="00260502">
        <w:rPr>
          <w:rFonts w:ascii="Arial" w:hAnsi="Arial" w:cs="Arial"/>
          <w:spacing w:val="-1"/>
          <w:sz w:val="20"/>
          <w:szCs w:val="20"/>
        </w:rPr>
        <w:t xml:space="preserve"> abreviados </w:t>
      </w:r>
      <w:r w:rsidRPr="00260502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260502">
        <w:rPr>
          <w:rFonts w:ascii="Arial" w:hAnsi="Arial" w:cs="Arial"/>
          <w:sz w:val="20"/>
          <w:szCs w:val="20"/>
        </w:rPr>
        <w:t>apellido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502">
        <w:rPr>
          <w:rFonts w:ascii="Arial" w:hAnsi="Arial" w:cs="Arial"/>
          <w:sz w:val="20"/>
          <w:szCs w:val="20"/>
        </w:rPr>
        <w:t>en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502">
        <w:rPr>
          <w:rFonts w:ascii="Arial" w:hAnsi="Arial" w:cs="Arial"/>
          <w:sz w:val="20"/>
          <w:szCs w:val="20"/>
        </w:rPr>
        <w:t>mayúsculas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), </w:t>
      </w:r>
      <w:r w:rsidRPr="00260502">
        <w:rPr>
          <w:rFonts w:ascii="Arial" w:hAnsi="Arial" w:cs="Arial"/>
          <w:spacing w:val="-1"/>
          <w:sz w:val="20"/>
          <w:szCs w:val="20"/>
        </w:rPr>
        <w:t xml:space="preserve">título </w:t>
      </w:r>
      <w:proofErr w:type="spellStart"/>
      <w:r w:rsidRPr="00260502">
        <w:rPr>
          <w:rFonts w:ascii="Arial" w:hAnsi="Arial" w:cs="Arial"/>
          <w:sz w:val="20"/>
          <w:szCs w:val="20"/>
        </w:rPr>
        <w:t>del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502">
        <w:rPr>
          <w:rFonts w:ascii="Arial" w:hAnsi="Arial" w:cs="Arial"/>
          <w:spacing w:val="-1"/>
          <w:sz w:val="20"/>
          <w:szCs w:val="20"/>
        </w:rPr>
        <w:t>trabajo</w:t>
      </w:r>
      <w:proofErr w:type="spellEnd"/>
      <w:r w:rsidRPr="00260502">
        <w:rPr>
          <w:rFonts w:ascii="Arial" w:hAnsi="Arial" w:cs="Arial"/>
          <w:spacing w:val="-1"/>
          <w:sz w:val="20"/>
          <w:szCs w:val="20"/>
        </w:rPr>
        <w:t xml:space="preserve">, </w:t>
      </w:r>
      <w:proofErr w:type="spellStart"/>
      <w:r w:rsidRPr="00260502">
        <w:rPr>
          <w:rFonts w:ascii="Arial" w:hAnsi="Arial" w:cs="Arial"/>
          <w:spacing w:val="-1"/>
          <w:sz w:val="20"/>
          <w:szCs w:val="20"/>
        </w:rPr>
        <w:t>nombre</w:t>
      </w:r>
      <w:proofErr w:type="spellEnd"/>
      <w:r w:rsidRPr="00260502">
        <w:rPr>
          <w:rFonts w:ascii="Arial" w:hAnsi="Arial" w:cs="Arial"/>
          <w:spacing w:val="-1"/>
          <w:sz w:val="20"/>
          <w:szCs w:val="20"/>
        </w:rPr>
        <w:t xml:space="preserve"> de </w:t>
      </w:r>
      <w:proofErr w:type="spellStart"/>
      <w:r w:rsidRPr="00260502">
        <w:rPr>
          <w:rFonts w:ascii="Arial" w:hAnsi="Arial" w:cs="Arial"/>
          <w:sz w:val="20"/>
          <w:szCs w:val="20"/>
        </w:rPr>
        <w:t>la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502">
        <w:rPr>
          <w:rFonts w:ascii="Arial" w:hAnsi="Arial" w:cs="Arial"/>
          <w:spacing w:val="-1"/>
          <w:sz w:val="20"/>
          <w:szCs w:val="20"/>
        </w:rPr>
        <w:t>universidad</w:t>
      </w:r>
      <w:proofErr w:type="spellEnd"/>
      <w:r w:rsidRPr="00260502">
        <w:rPr>
          <w:rFonts w:ascii="Arial" w:hAnsi="Arial" w:cs="Arial"/>
          <w:spacing w:val="-1"/>
          <w:sz w:val="20"/>
          <w:szCs w:val="20"/>
        </w:rPr>
        <w:t xml:space="preserve"> </w:t>
      </w:r>
      <w:r w:rsidRPr="00260502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260502">
        <w:rPr>
          <w:rFonts w:ascii="Arial" w:hAnsi="Arial" w:cs="Arial"/>
          <w:sz w:val="20"/>
          <w:szCs w:val="20"/>
        </w:rPr>
        <w:t>año</w:t>
      </w:r>
      <w:proofErr w:type="spellEnd"/>
      <w:r w:rsidRPr="00260502">
        <w:rPr>
          <w:rFonts w:ascii="Arial" w:hAnsi="Arial" w:cs="Arial"/>
          <w:sz w:val="20"/>
          <w:szCs w:val="20"/>
        </w:rPr>
        <w:t xml:space="preserve">.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(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Véase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el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ejemplo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,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utilice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fuente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Arial,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tamaño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10, </w:t>
      </w:r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alineada a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izquierda</w:t>
      </w:r>
      <w:proofErr w:type="spellEnd"/>
      <w:r w:rsidRPr="00A97764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6C82A232" w14:textId="77777777" w:rsidR="002B2018" w:rsidRDefault="002B2018" w:rsidP="002B2018">
      <w:pPr>
        <w:spacing w:before="120" w:after="0" w:line="240" w:lineRule="auto"/>
        <w:ind w:left="142"/>
        <w:rPr>
          <w:rFonts w:ascii="Arial" w:hAnsi="Arial" w:cs="Arial"/>
          <w:color w:val="252525"/>
          <w:spacing w:val="-1"/>
          <w:sz w:val="20"/>
          <w:szCs w:val="20"/>
        </w:rPr>
      </w:pPr>
    </w:p>
    <w:p w14:paraId="3ED687E6" w14:textId="7BA5DFC3" w:rsidR="002B2018" w:rsidRPr="002B2018" w:rsidRDefault="002B2018" w:rsidP="002B2018">
      <w:pPr>
        <w:pStyle w:val="Corpodetexto"/>
        <w:tabs>
          <w:tab w:val="left" w:pos="218"/>
        </w:tabs>
        <w:ind w:left="142" w:right="-2" w:firstLine="0"/>
        <w:rPr>
          <w:rFonts w:cs="Arial"/>
          <w:w w:val="105"/>
          <w:sz w:val="20"/>
          <w:szCs w:val="20"/>
          <w:lang w:val="pt-BR"/>
        </w:rPr>
      </w:pP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Ex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: </w:t>
      </w: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Article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 </w:t>
      </w: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elaborated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 </w:t>
      </w: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from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 </w:t>
      </w: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dissertation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 </w:t>
      </w: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by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 XX SILVA, </w:t>
      </w:r>
      <w:proofErr w:type="spellStart"/>
      <w:r w:rsidRPr="002B2018">
        <w:rPr>
          <w:rFonts w:cs="Arial"/>
          <w:w w:val="105"/>
          <w:sz w:val="20"/>
          <w:szCs w:val="20"/>
          <w:lang w:val="pt-BR"/>
        </w:rPr>
        <w:t>entitled</w:t>
      </w:r>
      <w:proofErr w:type="spellEnd"/>
      <w:r w:rsidRPr="002B2018">
        <w:rPr>
          <w:rFonts w:cs="Arial"/>
          <w:w w:val="105"/>
          <w:sz w:val="20"/>
          <w:szCs w:val="20"/>
          <w:lang w:val="pt-BR"/>
        </w:rPr>
        <w:t xml:space="preserve"> “Informar o título original da dissertação ”.</w:t>
      </w:r>
      <w:r w:rsidRPr="002B2018">
        <w:rPr>
          <w:rFonts w:cs="Arial"/>
          <w:spacing w:val="-9"/>
          <w:w w:val="105"/>
          <w:sz w:val="20"/>
          <w:szCs w:val="20"/>
          <w:lang w:val="pt-BR"/>
        </w:rPr>
        <w:t xml:space="preserve"> </w:t>
      </w:r>
      <w:r w:rsidRPr="002B2018">
        <w:rPr>
          <w:rFonts w:cs="Arial"/>
          <w:w w:val="105"/>
          <w:sz w:val="20"/>
          <w:szCs w:val="20"/>
          <w:lang w:val="pt-BR"/>
        </w:rPr>
        <w:t>Pontifícia</w:t>
      </w:r>
      <w:r w:rsidRPr="002B2018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2B2018">
        <w:rPr>
          <w:rFonts w:cs="Arial"/>
          <w:w w:val="105"/>
          <w:sz w:val="20"/>
          <w:szCs w:val="20"/>
          <w:lang w:val="pt-BR"/>
        </w:rPr>
        <w:t>Universidade</w:t>
      </w:r>
      <w:r w:rsidRPr="002B2018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2B2018">
        <w:rPr>
          <w:rFonts w:cs="Arial"/>
          <w:w w:val="105"/>
          <w:sz w:val="20"/>
          <w:szCs w:val="20"/>
          <w:lang w:val="pt-BR"/>
        </w:rPr>
        <w:t>Católica</w:t>
      </w:r>
      <w:r w:rsidRPr="002B2018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2B2018">
        <w:rPr>
          <w:rFonts w:cs="Arial"/>
          <w:w w:val="105"/>
          <w:sz w:val="20"/>
          <w:szCs w:val="20"/>
          <w:lang w:val="pt-BR"/>
        </w:rPr>
        <w:t>de</w:t>
      </w:r>
      <w:r w:rsidRPr="002B2018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2B2018">
        <w:rPr>
          <w:rFonts w:cs="Arial"/>
          <w:w w:val="105"/>
          <w:sz w:val="20"/>
          <w:szCs w:val="20"/>
          <w:lang w:val="pt-BR"/>
        </w:rPr>
        <w:t>Campinas;</w:t>
      </w:r>
      <w:r w:rsidRPr="002B2018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2B2018">
        <w:rPr>
          <w:rFonts w:cs="Arial"/>
          <w:w w:val="105"/>
          <w:sz w:val="20"/>
          <w:szCs w:val="20"/>
          <w:lang w:val="pt-BR"/>
        </w:rPr>
        <w:t>2011.</w:t>
      </w:r>
    </w:p>
    <w:p w14:paraId="4C027023" w14:textId="77777777" w:rsidR="002B2018" w:rsidRDefault="002B2018" w:rsidP="002B2018">
      <w:pPr>
        <w:rPr>
          <w:rFonts w:ascii="Arial" w:hAnsi="Arial" w:cs="Arial"/>
          <w:b/>
          <w:lang w:val="es-ES"/>
        </w:rPr>
      </w:pPr>
    </w:p>
    <w:p w14:paraId="1494D25F" w14:textId="61C91B2A" w:rsidR="002B2018" w:rsidRPr="00B64B70" w:rsidRDefault="002B2018" w:rsidP="002B2018">
      <w:pPr>
        <w:pStyle w:val="Corpodetexto"/>
        <w:tabs>
          <w:tab w:val="left" w:pos="218"/>
        </w:tabs>
        <w:spacing w:after="120"/>
        <w:ind w:left="142" w:right="-2" w:firstLine="0"/>
        <w:rPr>
          <w:rFonts w:cs="Arial"/>
          <w:bCs/>
          <w:iCs/>
          <w:spacing w:val="-1"/>
          <w:sz w:val="20"/>
          <w:szCs w:val="20"/>
          <w:lang w:val="pt-BR"/>
        </w:rPr>
      </w:pPr>
      <w:proofErr w:type="spellStart"/>
      <w:r w:rsidRPr="002B2018">
        <w:rPr>
          <w:rFonts w:cs="Arial"/>
          <w:b/>
          <w:iCs/>
          <w:spacing w:val="-1"/>
          <w:sz w:val="20"/>
          <w:szCs w:val="20"/>
          <w:lang w:val="pt-BR"/>
        </w:rPr>
        <w:t>Cómo</w:t>
      </w:r>
      <w:proofErr w:type="spellEnd"/>
      <w:r w:rsidRPr="002B2018">
        <w:rPr>
          <w:rFonts w:cs="Arial"/>
          <w:b/>
          <w:iCs/>
          <w:spacing w:val="-1"/>
          <w:sz w:val="20"/>
          <w:szCs w:val="20"/>
          <w:lang w:val="pt-BR"/>
        </w:rPr>
        <w:t xml:space="preserve"> citar este artículo</w:t>
      </w:r>
      <w:r w:rsidRPr="00B64B70">
        <w:rPr>
          <w:rFonts w:cs="Arial"/>
          <w:bCs/>
          <w:iCs/>
          <w:spacing w:val="-1"/>
          <w:sz w:val="20"/>
          <w:szCs w:val="20"/>
          <w:lang w:val="pt-BR"/>
        </w:rPr>
        <w:t xml:space="preserve">: </w:t>
      </w:r>
      <w:r w:rsidRPr="002B2018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 xml:space="preserve">(A completar por </w:t>
      </w:r>
      <w:proofErr w:type="spellStart"/>
      <w:r w:rsidRPr="002B2018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la</w:t>
      </w:r>
      <w:proofErr w:type="spellEnd"/>
      <w:r w:rsidRPr="002B2018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 xml:space="preserve"> revista)</w:t>
      </w:r>
    </w:p>
    <w:p w14:paraId="2CB10A0B" w14:textId="77777777" w:rsidR="002B2018" w:rsidRPr="00B64B70" w:rsidRDefault="002B2018" w:rsidP="002B2018">
      <w:pPr>
        <w:pStyle w:val="Corpodetexto"/>
        <w:tabs>
          <w:tab w:val="left" w:pos="218"/>
        </w:tabs>
        <w:spacing w:after="120"/>
        <w:ind w:left="142" w:right="-2" w:firstLine="0"/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</w:pPr>
      <w:r w:rsidRPr="00B64B70">
        <w:rPr>
          <w:rFonts w:cs="Arial"/>
          <w:b/>
          <w:iCs/>
          <w:spacing w:val="-1"/>
          <w:sz w:val="20"/>
          <w:szCs w:val="20"/>
          <w:lang w:val="pt-BR"/>
        </w:rPr>
        <w:t xml:space="preserve">Editor: </w:t>
      </w:r>
      <w:r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(Preenchimento da revista</w:t>
      </w:r>
      <w:r w:rsidRPr="00B64B70"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  <w:t>)</w:t>
      </w:r>
    </w:p>
    <w:p w14:paraId="578B61F7" w14:textId="118A9BF4" w:rsidR="002B2018" w:rsidRPr="00B64B70" w:rsidRDefault="002B2018" w:rsidP="002B2018">
      <w:pPr>
        <w:pStyle w:val="Corpodetexto"/>
        <w:tabs>
          <w:tab w:val="left" w:pos="218"/>
        </w:tabs>
        <w:spacing w:after="120"/>
        <w:ind w:left="142" w:right="-2" w:firstLine="0"/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</w:pPr>
      <w:proofErr w:type="spellStart"/>
      <w:r w:rsidRPr="002B2018">
        <w:rPr>
          <w:rFonts w:cs="Arial"/>
          <w:b/>
          <w:iCs/>
          <w:spacing w:val="-1"/>
          <w:sz w:val="20"/>
          <w:szCs w:val="20"/>
          <w:lang w:val="pt-BR"/>
        </w:rPr>
        <w:t>Conflicto</w:t>
      </w:r>
      <w:proofErr w:type="spellEnd"/>
      <w:r w:rsidRPr="002B2018">
        <w:rPr>
          <w:rFonts w:cs="Arial"/>
          <w:b/>
          <w:iCs/>
          <w:spacing w:val="-1"/>
          <w:sz w:val="20"/>
          <w:szCs w:val="20"/>
          <w:lang w:val="pt-BR"/>
        </w:rPr>
        <w:t xml:space="preserve"> de </w:t>
      </w:r>
      <w:proofErr w:type="spellStart"/>
      <w:r w:rsidRPr="002B2018">
        <w:rPr>
          <w:rFonts w:cs="Arial"/>
          <w:b/>
          <w:iCs/>
          <w:spacing w:val="-1"/>
          <w:sz w:val="20"/>
          <w:szCs w:val="20"/>
          <w:lang w:val="pt-BR"/>
        </w:rPr>
        <w:t>intereses</w:t>
      </w:r>
      <w:proofErr w:type="spellEnd"/>
      <w:r w:rsidRPr="00B64B70">
        <w:rPr>
          <w:rFonts w:cs="Arial"/>
          <w:b/>
          <w:iCs/>
          <w:spacing w:val="-1"/>
          <w:sz w:val="20"/>
          <w:szCs w:val="20"/>
          <w:lang w:val="pt-BR"/>
        </w:rPr>
        <w:t xml:space="preserve">: </w:t>
      </w:r>
      <w:r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(informar qualquer tipo de conflito de interesse)</w:t>
      </w:r>
    </w:p>
    <w:p w14:paraId="266AD990" w14:textId="2F38F0F7" w:rsidR="002B2018" w:rsidRDefault="002B2018" w:rsidP="002B2018">
      <w:pPr>
        <w:spacing w:after="120" w:line="240" w:lineRule="auto"/>
        <w:ind w:left="142"/>
        <w:rPr>
          <w:rFonts w:ascii="Arial" w:hAnsi="Arial" w:cs="Arial"/>
          <w:color w:val="252525"/>
          <w:spacing w:val="-1"/>
          <w:sz w:val="20"/>
          <w:szCs w:val="20"/>
        </w:rPr>
      </w:pPr>
      <w:r w:rsidRPr="002B2018">
        <w:rPr>
          <w:rFonts w:ascii="Arial" w:hAnsi="Arial" w:cs="Arial"/>
          <w:b/>
          <w:bCs/>
          <w:spacing w:val="-1"/>
          <w:sz w:val="20"/>
          <w:szCs w:val="20"/>
        </w:rPr>
        <w:t>Apoyo</w:t>
      </w:r>
      <w:r w:rsidRPr="00EC4573">
        <w:rPr>
          <w:rFonts w:ascii="Arial" w:hAnsi="Arial" w:cs="Arial"/>
          <w:spacing w:val="-1"/>
          <w:sz w:val="20"/>
          <w:szCs w:val="20"/>
        </w:rPr>
        <w:t xml:space="preserve">: </w:t>
      </w:r>
      <w:r w:rsidRPr="00EC4573">
        <w:rPr>
          <w:rFonts w:ascii="Arial" w:hAnsi="Arial" w:cs="Arial"/>
          <w:sz w:val="20"/>
          <w:szCs w:val="20"/>
        </w:rPr>
        <w:t xml:space="preserve">Indicar </w:t>
      </w:r>
      <w:proofErr w:type="spellStart"/>
      <w:r w:rsidRPr="00EC4573">
        <w:rPr>
          <w:rFonts w:ascii="Arial" w:hAnsi="Arial" w:cs="Arial"/>
          <w:sz w:val="20"/>
          <w:szCs w:val="20"/>
        </w:rPr>
        <w:t>el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573">
        <w:rPr>
          <w:rFonts w:ascii="Arial" w:hAnsi="Arial" w:cs="Arial"/>
          <w:sz w:val="20"/>
          <w:szCs w:val="20"/>
        </w:rPr>
        <w:t>nombre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573">
        <w:rPr>
          <w:rFonts w:ascii="Arial" w:hAnsi="Arial" w:cs="Arial"/>
          <w:sz w:val="20"/>
          <w:szCs w:val="20"/>
        </w:rPr>
        <w:t>del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organismo financiador </w:t>
      </w:r>
      <w:proofErr w:type="spellStart"/>
      <w:r w:rsidRPr="00EC4573">
        <w:rPr>
          <w:rFonts w:ascii="Arial" w:hAnsi="Arial" w:cs="Arial"/>
          <w:sz w:val="20"/>
          <w:szCs w:val="20"/>
        </w:rPr>
        <w:t>en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573">
        <w:rPr>
          <w:rFonts w:ascii="Arial" w:hAnsi="Arial" w:cs="Arial"/>
          <w:spacing w:val="-1"/>
          <w:sz w:val="20"/>
          <w:szCs w:val="20"/>
        </w:rPr>
        <w:t>su</w:t>
      </w:r>
      <w:proofErr w:type="spellEnd"/>
      <w:r w:rsidRPr="00EC457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EC4573">
        <w:rPr>
          <w:rFonts w:ascii="Arial" w:hAnsi="Arial" w:cs="Arial"/>
          <w:spacing w:val="-1"/>
          <w:sz w:val="20"/>
          <w:szCs w:val="20"/>
        </w:rPr>
        <w:t>totalidad</w:t>
      </w:r>
      <w:proofErr w:type="spellEnd"/>
      <w:r w:rsidRPr="00EC4573">
        <w:rPr>
          <w:rFonts w:ascii="Arial" w:hAnsi="Arial" w:cs="Arial"/>
          <w:spacing w:val="-1"/>
          <w:sz w:val="20"/>
          <w:szCs w:val="20"/>
        </w:rPr>
        <w:t xml:space="preserve">, </w:t>
      </w:r>
      <w:r w:rsidRPr="00EC4573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EC4573">
        <w:rPr>
          <w:rFonts w:ascii="Arial" w:hAnsi="Arial" w:cs="Arial"/>
          <w:sz w:val="20"/>
          <w:szCs w:val="20"/>
        </w:rPr>
        <w:t>el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número </w:t>
      </w:r>
      <w:proofErr w:type="spellStart"/>
      <w:r w:rsidRPr="00EC4573">
        <w:rPr>
          <w:rFonts w:ascii="Arial" w:hAnsi="Arial" w:cs="Arial"/>
          <w:sz w:val="20"/>
          <w:szCs w:val="20"/>
        </w:rPr>
        <w:t>del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573">
        <w:rPr>
          <w:rFonts w:ascii="Arial" w:hAnsi="Arial" w:cs="Arial"/>
          <w:spacing w:val="-1"/>
          <w:sz w:val="20"/>
          <w:szCs w:val="20"/>
        </w:rPr>
        <w:t>proceso</w:t>
      </w:r>
      <w:proofErr w:type="spellEnd"/>
      <w:r w:rsidRPr="00EC4573">
        <w:rPr>
          <w:rFonts w:ascii="Arial" w:hAnsi="Arial" w:cs="Arial"/>
          <w:spacing w:val="-1"/>
          <w:sz w:val="20"/>
          <w:szCs w:val="20"/>
        </w:rPr>
        <w:t xml:space="preserve"> </w:t>
      </w:r>
      <w:r w:rsidRPr="00EC4573">
        <w:rPr>
          <w:rFonts w:ascii="Arial" w:hAnsi="Arial" w:cs="Arial"/>
          <w:sz w:val="20"/>
          <w:szCs w:val="20"/>
        </w:rPr>
        <w:t xml:space="preserve">y/o </w:t>
      </w:r>
      <w:proofErr w:type="spellStart"/>
      <w:r w:rsidRPr="00EC4573">
        <w:rPr>
          <w:rFonts w:ascii="Arial" w:hAnsi="Arial" w:cs="Arial"/>
          <w:sz w:val="20"/>
          <w:szCs w:val="20"/>
        </w:rPr>
        <w:t>edicto</w:t>
      </w:r>
      <w:proofErr w:type="spellEnd"/>
      <w:r w:rsidRPr="00EC4573">
        <w:rPr>
          <w:rFonts w:ascii="Arial" w:hAnsi="Arial" w:cs="Arial"/>
          <w:sz w:val="20"/>
          <w:szCs w:val="20"/>
        </w:rPr>
        <w:t xml:space="preserve"> </w:t>
      </w:r>
      <w:r w:rsidRPr="00EC4573">
        <w:rPr>
          <w:rFonts w:ascii="Arial" w:hAnsi="Arial" w:cs="Arial"/>
          <w:spacing w:val="-1"/>
          <w:sz w:val="20"/>
          <w:szCs w:val="20"/>
        </w:rPr>
        <w:t xml:space="preserve">entre </w:t>
      </w:r>
      <w:proofErr w:type="spellStart"/>
      <w:r w:rsidRPr="00EC4573">
        <w:rPr>
          <w:rFonts w:ascii="Arial" w:hAnsi="Arial" w:cs="Arial"/>
          <w:spacing w:val="-1"/>
          <w:sz w:val="20"/>
          <w:szCs w:val="20"/>
        </w:rPr>
        <w:t>paréntesis</w:t>
      </w:r>
      <w:proofErr w:type="spellEnd"/>
      <w:r w:rsidRPr="00EC4573">
        <w:rPr>
          <w:rFonts w:ascii="Arial" w:hAnsi="Arial" w:cs="Arial"/>
          <w:spacing w:val="-1"/>
          <w:sz w:val="20"/>
          <w:szCs w:val="20"/>
        </w:rPr>
        <w:t xml:space="preserve"> </w:t>
      </w:r>
      <w:r w:rsidRPr="00A97764">
        <w:rPr>
          <w:rFonts w:ascii="Arial" w:hAnsi="Arial" w:cs="Arial"/>
          <w:color w:val="252525"/>
          <w:spacing w:val="-1"/>
          <w:sz w:val="20"/>
          <w:szCs w:val="20"/>
        </w:rPr>
        <w:t>(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Véase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el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ejemplo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,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utilice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fuente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Arial, </w:t>
      </w:r>
      <w:proofErr w:type="spellStart"/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tamaño</w:t>
      </w:r>
      <w:proofErr w:type="spellEnd"/>
      <w:r w:rsidRPr="00A97764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A9776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10, </w:t>
      </w:r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alineada a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la</w:t>
      </w:r>
      <w:proofErr w:type="spellEnd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</w:t>
      </w:r>
      <w:proofErr w:type="spellStart"/>
      <w:r w:rsidRPr="00B75A9D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izquierda</w:t>
      </w:r>
      <w:proofErr w:type="spellEnd"/>
      <w:r w:rsidRPr="00A97764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4BBC4D3F" w14:textId="76D94425" w:rsidR="002B2018" w:rsidRPr="00B64B70" w:rsidRDefault="002B2018" w:rsidP="002B2018">
      <w:pPr>
        <w:pStyle w:val="Corpodetexto"/>
        <w:spacing w:after="120"/>
        <w:ind w:left="142" w:right="-2" w:firstLine="0"/>
        <w:rPr>
          <w:rFonts w:cs="Arial"/>
          <w:spacing w:val="-8"/>
          <w:w w:val="105"/>
          <w:sz w:val="20"/>
          <w:szCs w:val="20"/>
          <w:lang w:val="pt-BR"/>
        </w:rPr>
      </w:pPr>
      <w:proofErr w:type="spellStart"/>
      <w:r w:rsidRPr="00B64B70">
        <w:rPr>
          <w:rFonts w:cs="Arial"/>
          <w:spacing w:val="-8"/>
          <w:w w:val="105"/>
          <w:sz w:val="20"/>
          <w:szCs w:val="20"/>
          <w:lang w:val="pt-BR"/>
        </w:rPr>
        <w:t>Ex</w:t>
      </w:r>
      <w:proofErr w:type="spellEnd"/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: </w:t>
      </w:r>
      <w:r w:rsidRPr="00373C34">
        <w:rPr>
          <w:rFonts w:cs="Arial"/>
          <w:spacing w:val="-8"/>
          <w:w w:val="105"/>
          <w:sz w:val="20"/>
          <w:szCs w:val="20"/>
          <w:lang w:val="pt-BR"/>
        </w:rPr>
        <w:t>Fundação de Amparo à Pesquisa do Estado de São Paulo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(Process</w:t>
      </w:r>
      <w:r>
        <w:rPr>
          <w:rFonts w:cs="Arial"/>
          <w:spacing w:val="-8"/>
          <w:w w:val="105"/>
          <w:sz w:val="20"/>
          <w:szCs w:val="20"/>
          <w:lang w:val="pt-BR"/>
        </w:rPr>
        <w:t>o</w:t>
      </w:r>
      <w:r w:rsidRPr="00B64B70">
        <w:rPr>
          <w:rFonts w:cs="Arial"/>
          <w:spacing w:val="-8"/>
          <w:w w:val="104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nº XXXXXX) </w:t>
      </w:r>
      <w:r>
        <w:rPr>
          <w:rFonts w:cs="Arial"/>
          <w:spacing w:val="-8"/>
          <w:w w:val="105"/>
          <w:sz w:val="20"/>
          <w:szCs w:val="20"/>
          <w:lang w:val="pt-BR"/>
        </w:rPr>
        <w:t>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373C34">
        <w:rPr>
          <w:rFonts w:cs="Arial"/>
          <w:spacing w:val="-8"/>
          <w:w w:val="105"/>
          <w:sz w:val="20"/>
          <w:szCs w:val="20"/>
          <w:lang w:val="pt-BR"/>
        </w:rPr>
        <w:t>Conselho Nacional de Desenvolvimento Científico e Tecnológico</w:t>
      </w:r>
      <w:r w:rsidRPr="00B64B70">
        <w:rPr>
          <w:rFonts w:cs="Arial"/>
          <w:spacing w:val="-8"/>
          <w:w w:val="104"/>
          <w:sz w:val="20"/>
          <w:szCs w:val="20"/>
          <w:lang w:val="pt-BR"/>
        </w:rPr>
        <w:t xml:space="preserve"> </w:t>
      </w:r>
      <w:r>
        <w:rPr>
          <w:rFonts w:cs="Arial"/>
          <w:spacing w:val="-8"/>
          <w:w w:val="104"/>
          <w:sz w:val="20"/>
          <w:szCs w:val="20"/>
          <w:lang w:val="pt-BR"/>
        </w:rPr>
        <w:t xml:space="preserve">(CNPq)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(Process</w:t>
      </w:r>
      <w:r>
        <w:rPr>
          <w:rFonts w:cs="Arial"/>
          <w:spacing w:val="-8"/>
          <w:w w:val="105"/>
          <w:sz w:val="20"/>
          <w:szCs w:val="20"/>
          <w:lang w:val="pt-BR"/>
        </w:rPr>
        <w:t>o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nº</w:t>
      </w:r>
      <w:r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XXXXXXX).</w:t>
      </w:r>
    </w:p>
    <w:p w14:paraId="11EC344B" w14:textId="77777777" w:rsidR="002B2018" w:rsidRDefault="002B2018" w:rsidP="002B2018">
      <w:pPr>
        <w:pStyle w:val="Corpodetexto"/>
        <w:spacing w:after="120"/>
        <w:ind w:left="0" w:right="-2" w:firstLine="0"/>
        <w:rPr>
          <w:rFonts w:cs="Arial"/>
          <w:color w:val="FF0000"/>
          <w:spacing w:val="-1"/>
          <w:sz w:val="20"/>
          <w:szCs w:val="20"/>
          <w:lang w:val="pt-BR"/>
        </w:rPr>
      </w:pPr>
    </w:p>
    <w:p w14:paraId="2E1FC38D" w14:textId="6C66DEF1" w:rsidR="00865E97" w:rsidRPr="00865E97" w:rsidRDefault="00865E97" w:rsidP="00865E97">
      <w:pPr>
        <w:pStyle w:val="Corpodetexto"/>
        <w:spacing w:after="120"/>
        <w:ind w:left="0" w:right="-2" w:firstLine="0"/>
        <w:jc w:val="both"/>
        <w:rPr>
          <w:rFonts w:cs="Arial"/>
          <w:spacing w:val="-1"/>
          <w:sz w:val="20"/>
          <w:szCs w:val="20"/>
          <w:lang w:val="pt-BR"/>
        </w:rPr>
      </w:pPr>
      <w:proofErr w:type="spellStart"/>
      <w:r w:rsidRPr="00865E97">
        <w:rPr>
          <w:rFonts w:cs="Arial"/>
          <w:b/>
          <w:bCs/>
          <w:spacing w:val="-1"/>
          <w:sz w:val="20"/>
          <w:szCs w:val="20"/>
          <w:lang w:val="pt-BR"/>
        </w:rPr>
        <w:t>Disponibilidad</w:t>
      </w:r>
      <w:proofErr w:type="spellEnd"/>
      <w:r w:rsidRPr="00865E97">
        <w:rPr>
          <w:rFonts w:cs="Arial"/>
          <w:b/>
          <w:bCs/>
          <w:spacing w:val="-1"/>
          <w:sz w:val="20"/>
          <w:szCs w:val="20"/>
          <w:lang w:val="pt-BR"/>
        </w:rPr>
        <w:t xml:space="preserve"> de </w:t>
      </w:r>
      <w:proofErr w:type="spellStart"/>
      <w:r w:rsidRPr="00865E97">
        <w:rPr>
          <w:rFonts w:cs="Arial"/>
          <w:b/>
          <w:bCs/>
          <w:spacing w:val="-1"/>
          <w:sz w:val="20"/>
          <w:szCs w:val="20"/>
          <w:lang w:val="pt-BR"/>
        </w:rPr>
        <w:t>los</w:t>
      </w:r>
      <w:proofErr w:type="spellEnd"/>
      <w:r w:rsidRPr="00865E97">
        <w:rPr>
          <w:rFonts w:cs="Arial"/>
          <w:b/>
          <w:bCs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b/>
          <w:bCs/>
          <w:spacing w:val="-1"/>
          <w:sz w:val="20"/>
          <w:szCs w:val="20"/>
          <w:lang w:val="pt-BR"/>
        </w:rPr>
        <w:t>datos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: Indique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la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disponibilidad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de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los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datos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mencionados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en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el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artículo,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incluyendo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,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cuando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corresponda,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hipervínculos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a conjuntos de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datos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archivados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públicamente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,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analizados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o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generados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durante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el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estudio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. Para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ello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,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seleccione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una de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las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siguientes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 xml:space="preserve"> </w:t>
      </w:r>
      <w:proofErr w:type="spellStart"/>
      <w:r w:rsidRPr="00865E97">
        <w:rPr>
          <w:rFonts w:cs="Arial"/>
          <w:spacing w:val="-1"/>
          <w:sz w:val="20"/>
          <w:szCs w:val="20"/>
          <w:lang w:val="pt-BR"/>
        </w:rPr>
        <w:t>opciones</w:t>
      </w:r>
      <w:proofErr w:type="spellEnd"/>
      <w:r w:rsidRPr="00865E97">
        <w:rPr>
          <w:rFonts w:cs="Arial"/>
          <w:spacing w:val="-1"/>
          <w:sz w:val="20"/>
          <w:szCs w:val="20"/>
          <w:lang w:val="pt-BR"/>
        </w:rPr>
        <w:t>:</w:t>
      </w:r>
    </w:p>
    <w:p w14:paraId="53A7D4DE" w14:textId="77777777" w:rsidR="003D7516" w:rsidRPr="0074094E" w:rsidRDefault="003D7516" w:rsidP="00865E97">
      <w:pPr>
        <w:pStyle w:val="Ttulo2"/>
        <w:numPr>
          <w:ilvl w:val="0"/>
          <w:numId w:val="13"/>
        </w:numPr>
        <w:tabs>
          <w:tab w:val="clear" w:pos="720"/>
          <w:tab w:val="num" w:pos="360"/>
        </w:tabs>
        <w:ind w:left="284" w:hanging="284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disponibles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en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un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repositorio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de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acceso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público:</w:t>
      </w:r>
      <w:r w:rsidRPr="0074094E">
        <w:rPr>
          <w:rFonts w:ascii="Calibri" w:eastAsia="Calibri" w:hAnsi="Calibri" w:cs="Calibri"/>
          <w:bCs/>
          <w:sz w:val="24"/>
          <w:szCs w:val="24"/>
        </w:rPr>
        <w:br/>
      </w:r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Los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de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la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investigación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están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disponibles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abiertamente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el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repositorio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[NOMBRE],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: [URL/DOI].  </w:t>
      </w:r>
      <w:r w:rsidRPr="0074094E">
        <w:rPr>
          <w:rFonts w:ascii="Calibri" w:eastAsia="Calibri" w:hAnsi="Calibri" w:cs="Calibri"/>
          <w:bCs/>
          <w:sz w:val="24"/>
          <w:szCs w:val="24"/>
        </w:rPr>
        <w:t> </w:t>
      </w:r>
    </w:p>
    <w:p w14:paraId="689E1885" w14:textId="77777777" w:rsidR="003D7516" w:rsidRPr="0074094E" w:rsidRDefault="003D7516" w:rsidP="00865E97">
      <w:pPr>
        <w:pStyle w:val="Ttulo2"/>
        <w:numPr>
          <w:ilvl w:val="0"/>
          <w:numId w:val="13"/>
        </w:numPr>
        <w:tabs>
          <w:tab w:val="clear" w:pos="720"/>
          <w:tab w:val="num" w:pos="360"/>
        </w:tabs>
        <w:ind w:left="284" w:hanging="284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disponibles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previa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solicitud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debido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a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restricciones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, por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ejemplo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, de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privacidad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D7516">
        <w:rPr>
          <w:rFonts w:ascii="Calibri" w:eastAsia="Calibri" w:hAnsi="Calibri" w:cs="Calibri"/>
          <w:bCs/>
          <w:sz w:val="24"/>
          <w:szCs w:val="24"/>
        </w:rPr>
        <w:t>as éticas</w:t>
      </w:r>
      <w:r w:rsidRPr="0074094E">
        <w:rPr>
          <w:rFonts w:ascii="Calibri" w:eastAsia="Calibri" w:hAnsi="Calibri" w:cs="Calibri"/>
          <w:bCs/>
          <w:sz w:val="24"/>
          <w:szCs w:val="24"/>
        </w:rPr>
        <w:t>:</w:t>
      </w:r>
      <w:r w:rsidRPr="0074094E">
        <w:rPr>
          <w:rFonts w:ascii="Calibri" w:eastAsia="Calibri" w:hAnsi="Calibri" w:cs="Calibri"/>
          <w:bCs/>
          <w:sz w:val="24"/>
          <w:szCs w:val="24"/>
        </w:rPr>
        <w:br/>
      </w:r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Los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de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la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investigación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están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disponibles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previa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solicitud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al autor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correspondiente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74094E">
        <w:rPr>
          <w:rFonts w:ascii="Calibri" w:eastAsia="Calibri" w:hAnsi="Calibri" w:cs="Calibri"/>
          <w:bCs/>
          <w:sz w:val="24"/>
          <w:szCs w:val="24"/>
        </w:rPr>
        <w:t> </w:t>
      </w:r>
    </w:p>
    <w:p w14:paraId="141F9849" w14:textId="77777777" w:rsidR="003D7516" w:rsidRPr="0074094E" w:rsidRDefault="003D7516" w:rsidP="00865E97">
      <w:pPr>
        <w:pStyle w:val="Ttulo2"/>
        <w:numPr>
          <w:ilvl w:val="0"/>
          <w:numId w:val="13"/>
        </w:numPr>
        <w:tabs>
          <w:tab w:val="clear" w:pos="720"/>
          <w:tab w:val="num" w:pos="360"/>
        </w:tabs>
        <w:ind w:left="284" w:hanging="284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disponibles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en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el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cuerpo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del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manuscrito:</w:t>
      </w:r>
      <w:r w:rsidRPr="0074094E">
        <w:rPr>
          <w:rFonts w:ascii="Calibri" w:eastAsia="Calibri" w:hAnsi="Calibri" w:cs="Calibri"/>
          <w:bCs/>
          <w:sz w:val="24"/>
          <w:szCs w:val="24"/>
        </w:rPr>
        <w:br/>
      </w:r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Los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de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la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investigación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están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disponibles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el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cuerpo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del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documento.</w:t>
      </w:r>
      <w:r w:rsidRPr="0074094E">
        <w:rPr>
          <w:rFonts w:ascii="Calibri" w:eastAsia="Calibri" w:hAnsi="Calibri" w:cs="Calibri"/>
          <w:bCs/>
          <w:sz w:val="24"/>
          <w:szCs w:val="24"/>
        </w:rPr>
        <w:t> </w:t>
      </w:r>
    </w:p>
    <w:p w14:paraId="1B21E690" w14:textId="77777777" w:rsidR="003D7516" w:rsidRPr="0074094E" w:rsidRDefault="003D7516" w:rsidP="00865E97">
      <w:pPr>
        <w:pStyle w:val="Ttulo2"/>
        <w:numPr>
          <w:ilvl w:val="0"/>
          <w:numId w:val="13"/>
        </w:numPr>
        <w:tabs>
          <w:tab w:val="clear" w:pos="720"/>
          <w:tab w:val="num" w:pos="360"/>
        </w:tabs>
        <w:ind w:left="284" w:hanging="284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No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se aplica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el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 xml:space="preserve"> intercambio de </w:t>
      </w:r>
      <w:proofErr w:type="spellStart"/>
      <w:r w:rsidRPr="0074094E">
        <w:rPr>
          <w:rFonts w:ascii="Calibri" w:eastAsia="Calibri" w:hAnsi="Calibri" w:cs="Calibri"/>
          <w:b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sz w:val="24"/>
          <w:szCs w:val="24"/>
        </w:rPr>
        <w:t>:</w:t>
      </w:r>
      <w:r w:rsidRPr="0074094E">
        <w:rPr>
          <w:rFonts w:ascii="Calibri" w:eastAsia="Calibri" w:hAnsi="Calibri" w:cs="Calibri"/>
          <w:bCs/>
          <w:sz w:val="24"/>
          <w:szCs w:val="24"/>
        </w:rPr>
        <w:br/>
      </w:r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No se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han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creado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ni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analizado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nuevos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datos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en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este </w:t>
      </w:r>
      <w:proofErr w:type="spellStart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estudio</w:t>
      </w:r>
      <w:proofErr w:type="spellEnd"/>
      <w:r w:rsidRPr="0074094E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</w:p>
    <w:p w14:paraId="472850A1" w14:textId="113FB24C" w:rsidR="002B2018" w:rsidRDefault="002B2018" w:rsidP="003D7516">
      <w:pPr>
        <w:spacing w:after="120" w:line="240" w:lineRule="auto"/>
        <w:rPr>
          <w:rFonts w:ascii="Arial" w:eastAsia="Calibri" w:hAnsi="Arial" w:cs="Arial"/>
          <w:b/>
          <w:kern w:val="2"/>
          <w:lang w:val="es-ES" w:eastAsia="zh-CN"/>
        </w:rPr>
      </w:pPr>
    </w:p>
    <w:p w14:paraId="3F4158AF" w14:textId="77777777" w:rsidR="00DE38FD" w:rsidRPr="00DE38FD" w:rsidRDefault="00DE38FD" w:rsidP="00DE38FD">
      <w:pPr>
        <w:spacing w:before="120" w:after="0" w:line="240" w:lineRule="auto"/>
        <w:ind w:left="142" w:hanging="142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DE38FD">
        <w:rPr>
          <w:rFonts w:ascii="Arial" w:hAnsi="Arial" w:cs="Arial"/>
          <w:b/>
          <w:bCs/>
          <w:spacing w:val="-1"/>
          <w:sz w:val="20"/>
          <w:szCs w:val="20"/>
        </w:rPr>
        <w:t>Recibido</w:t>
      </w:r>
      <w:proofErr w:type="spellEnd"/>
      <w:r w:rsidRPr="00DE38FD">
        <w:rPr>
          <w:rFonts w:ascii="Arial" w:hAnsi="Arial" w:cs="Arial"/>
          <w:spacing w:val="-1"/>
          <w:sz w:val="20"/>
          <w:szCs w:val="20"/>
        </w:rPr>
        <w:t>: (</w:t>
      </w:r>
      <w:proofErr w:type="spellStart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>Rellenar</w:t>
      </w:r>
      <w:proofErr w:type="spellEnd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 xml:space="preserve"> </w:t>
      </w:r>
      <w:proofErr w:type="spellStart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>la</w:t>
      </w:r>
      <w:proofErr w:type="spellEnd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 xml:space="preserve"> revista)</w:t>
      </w:r>
    </w:p>
    <w:p w14:paraId="48F41933" w14:textId="77777777" w:rsidR="00DE38FD" w:rsidRPr="00DE38FD" w:rsidRDefault="00DE38FD" w:rsidP="00DE38FD">
      <w:pPr>
        <w:spacing w:before="120" w:after="0" w:line="240" w:lineRule="auto"/>
        <w:ind w:left="142" w:hanging="142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DE38FD">
        <w:rPr>
          <w:rFonts w:ascii="Arial" w:hAnsi="Arial" w:cs="Arial"/>
          <w:b/>
          <w:bCs/>
          <w:spacing w:val="-1"/>
          <w:sz w:val="20"/>
          <w:szCs w:val="20"/>
        </w:rPr>
        <w:t>Versión</w:t>
      </w:r>
      <w:proofErr w:type="spellEnd"/>
      <w:r w:rsidRPr="00DE38FD">
        <w:rPr>
          <w:rFonts w:ascii="Arial" w:hAnsi="Arial" w:cs="Arial"/>
          <w:b/>
          <w:bCs/>
          <w:spacing w:val="-1"/>
          <w:sz w:val="20"/>
          <w:szCs w:val="20"/>
        </w:rPr>
        <w:t xml:space="preserve"> final</w:t>
      </w:r>
      <w:r w:rsidRPr="00DE38FD">
        <w:rPr>
          <w:rFonts w:ascii="Arial" w:hAnsi="Arial" w:cs="Arial"/>
          <w:spacing w:val="-1"/>
          <w:sz w:val="20"/>
          <w:szCs w:val="20"/>
        </w:rPr>
        <w:t>: (</w:t>
      </w:r>
      <w:proofErr w:type="spellStart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>Rellenar</w:t>
      </w:r>
      <w:proofErr w:type="spellEnd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 xml:space="preserve"> </w:t>
      </w:r>
      <w:proofErr w:type="spellStart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>la</w:t>
      </w:r>
      <w:proofErr w:type="spellEnd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 xml:space="preserve"> revista)</w:t>
      </w:r>
    </w:p>
    <w:p w14:paraId="6D2E12E9" w14:textId="57779B62" w:rsidR="002B2018" w:rsidRDefault="00DE38FD" w:rsidP="00DE38FD">
      <w:pPr>
        <w:spacing w:before="120" w:after="0" w:line="240" w:lineRule="auto"/>
        <w:ind w:left="142" w:hanging="142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DE38FD">
        <w:rPr>
          <w:rFonts w:ascii="Arial" w:hAnsi="Arial" w:cs="Arial"/>
          <w:b/>
          <w:bCs/>
          <w:spacing w:val="-1"/>
          <w:sz w:val="20"/>
          <w:szCs w:val="20"/>
        </w:rPr>
        <w:t>Aprobado</w:t>
      </w:r>
      <w:proofErr w:type="spellEnd"/>
      <w:r w:rsidRPr="00DE38FD">
        <w:rPr>
          <w:rFonts w:ascii="Arial" w:hAnsi="Arial" w:cs="Arial"/>
          <w:spacing w:val="-1"/>
          <w:sz w:val="20"/>
          <w:szCs w:val="20"/>
        </w:rPr>
        <w:t>: (</w:t>
      </w:r>
      <w:proofErr w:type="spellStart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>Rellenar</w:t>
      </w:r>
      <w:proofErr w:type="spellEnd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 xml:space="preserve"> </w:t>
      </w:r>
      <w:proofErr w:type="spellStart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>la</w:t>
      </w:r>
      <w:proofErr w:type="spellEnd"/>
      <w:r w:rsidRPr="00DE38FD">
        <w:rPr>
          <w:rFonts w:ascii="Arial" w:hAnsi="Arial" w:cs="Arial"/>
          <w:color w:val="5B9BD5" w:themeColor="accent1"/>
          <w:spacing w:val="-1"/>
          <w:sz w:val="20"/>
          <w:szCs w:val="20"/>
        </w:rPr>
        <w:t xml:space="preserve"> revista)</w:t>
      </w:r>
    </w:p>
    <w:p w14:paraId="5776206C" w14:textId="77777777" w:rsidR="00B75A9D" w:rsidRPr="00EC4573" w:rsidRDefault="00B75A9D" w:rsidP="00B75A9D">
      <w:pPr>
        <w:pStyle w:val="Corpodetexto"/>
        <w:tabs>
          <w:tab w:val="left" w:pos="218"/>
        </w:tabs>
        <w:ind w:left="142" w:right="-2" w:firstLine="0"/>
        <w:jc w:val="both"/>
        <w:rPr>
          <w:rFonts w:cs="Arial"/>
          <w:color w:val="252525"/>
          <w:spacing w:val="-1"/>
          <w:sz w:val="20"/>
          <w:szCs w:val="20"/>
          <w:lang w:val="pt-BR"/>
        </w:rPr>
      </w:pPr>
    </w:p>
    <w:p w14:paraId="0D61F645" w14:textId="77777777" w:rsidR="007E7A75" w:rsidRDefault="007E7A75" w:rsidP="007E7A75">
      <w:pPr>
        <w:pStyle w:val="Standard"/>
        <w:spacing w:line="360" w:lineRule="auto"/>
        <w:rPr>
          <w:rFonts w:ascii="Arial" w:hAnsi="Arial" w:cs="Arial"/>
          <w:bCs/>
          <w:lang w:val="es-ES"/>
        </w:rPr>
      </w:pPr>
    </w:p>
    <w:p w14:paraId="63938A65" w14:textId="77777777" w:rsidR="00DE38FD" w:rsidRDefault="00DE38FD">
      <w:pPr>
        <w:rPr>
          <w:rFonts w:ascii="Arial" w:eastAsia="Calibri" w:hAnsi="Arial" w:cs="Arial"/>
          <w:b/>
          <w:bCs/>
          <w:kern w:val="2"/>
          <w:lang w:val="es-ES" w:eastAsia="zh-CN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14:paraId="0231671F" w14:textId="620E8F12" w:rsidR="007E7A75" w:rsidRDefault="007E7A75" w:rsidP="007E7A75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B50A96">
        <w:rPr>
          <w:rFonts w:ascii="Arial" w:hAnsi="Arial" w:cs="Arial"/>
          <w:b/>
          <w:bCs/>
          <w:lang w:val="es-ES"/>
        </w:rPr>
        <w:t>RESUM</w:t>
      </w:r>
      <w:r>
        <w:rPr>
          <w:rFonts w:ascii="Arial" w:hAnsi="Arial" w:cs="Arial"/>
          <w:b/>
          <w:bCs/>
          <w:lang w:val="es-ES"/>
        </w:rPr>
        <w:t>EM</w:t>
      </w:r>
    </w:p>
    <w:p w14:paraId="3C4DD0A0" w14:textId="77777777" w:rsidR="007E7A75" w:rsidRPr="00453847" w:rsidRDefault="007E7A75" w:rsidP="007E7A75">
      <w:pPr>
        <w:pStyle w:val="Standard"/>
        <w:spacing w:line="360" w:lineRule="auto"/>
        <w:jc w:val="center"/>
        <w:rPr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10496518" w14:textId="77777777" w:rsidR="007E7A75" w:rsidRPr="00453847" w:rsidRDefault="007E7A75" w:rsidP="007E7A75">
      <w:pPr>
        <w:pStyle w:val="Standard"/>
        <w:spacing w:line="360" w:lineRule="auto"/>
        <w:rPr>
          <w:lang w:val="es-ES"/>
        </w:rPr>
      </w:pPr>
    </w:p>
    <w:p w14:paraId="6AB80177" w14:textId="19DF5D0D" w:rsidR="007E7A75" w:rsidRPr="00585BA7" w:rsidRDefault="007E7A75" w:rsidP="007E7A75">
      <w:pPr>
        <w:pStyle w:val="Standard"/>
        <w:spacing w:line="360" w:lineRule="auto"/>
        <w:rPr>
          <w:rFonts w:ascii="Arial" w:hAnsi="Arial" w:cs="Arial"/>
          <w:lang w:val="es-ES"/>
        </w:rPr>
      </w:pPr>
      <w:r w:rsidRPr="00245DB4">
        <w:rPr>
          <w:rFonts w:ascii="Arial" w:hAnsi="Arial" w:cs="Arial"/>
          <w:lang w:val="es-ES"/>
        </w:rPr>
        <w:t>Todos los artículos presentados en portugués o español deben tener un resumen en el idioma original y en inglés, con un mínimo de 150 palabras y un máximo de 250 palabras. El texto no debe contener citas y abreviaturas.</w:t>
      </w:r>
      <w:r>
        <w:rPr>
          <w:rFonts w:ascii="Arial" w:hAnsi="Arial" w:cs="Arial"/>
          <w:lang w:val="es-ES"/>
        </w:rPr>
        <w:t xml:space="preserve"> </w:t>
      </w:r>
      <w:bookmarkStart w:id="3" w:name="_Hlk102377284"/>
      <w:r w:rsidR="004200B4" w:rsidRPr="004200B4">
        <w:rPr>
          <w:rFonts w:ascii="Arial" w:hAnsi="Arial" w:cs="Arial"/>
          <w:b/>
          <w:bCs/>
          <w:lang w:val="es-ES"/>
        </w:rPr>
        <w:t>Para los artículos empíricos</w:t>
      </w:r>
      <w:r w:rsidR="004200B4" w:rsidRPr="004200B4">
        <w:rPr>
          <w:rFonts w:ascii="Arial" w:hAnsi="Arial" w:cs="Arial"/>
          <w:lang w:val="es-ES"/>
        </w:rPr>
        <w:t>, el resumen deberá estructurarse en: Objetivo, Método, Resultados y Conclusión.</w:t>
      </w:r>
    </w:p>
    <w:bookmarkEnd w:id="3"/>
    <w:p w14:paraId="301D1177" w14:textId="77777777" w:rsidR="007E7A75" w:rsidRPr="00245DB4" w:rsidRDefault="007E7A75" w:rsidP="007E7A75">
      <w:pPr>
        <w:pStyle w:val="Standard"/>
        <w:spacing w:line="360" w:lineRule="auto"/>
        <w:rPr>
          <w:rFonts w:ascii="Arial" w:hAnsi="Arial" w:cs="Arial"/>
          <w:lang w:val="es-ES"/>
        </w:rPr>
      </w:pPr>
    </w:p>
    <w:p w14:paraId="6633D6E6" w14:textId="77777777" w:rsidR="007E7A75" w:rsidRPr="007E7A75" w:rsidRDefault="007E7A75" w:rsidP="007E7A75">
      <w:pPr>
        <w:pStyle w:val="Standard"/>
        <w:spacing w:line="360" w:lineRule="auto"/>
        <w:rPr>
          <w:rFonts w:ascii="Arial" w:hAnsi="Arial" w:cs="Arial"/>
          <w:b/>
          <w:iCs/>
          <w:lang w:val="es-ES"/>
        </w:rPr>
      </w:pPr>
      <w:r w:rsidRPr="007E7A75">
        <w:rPr>
          <w:rFonts w:ascii="Arial" w:hAnsi="Arial" w:cs="Arial"/>
          <w:b/>
          <w:iCs/>
          <w:lang w:val="es-ES"/>
        </w:rPr>
        <w:t>Objetivo</w:t>
      </w:r>
    </w:p>
    <w:p w14:paraId="6DC81922" w14:textId="77777777" w:rsidR="007E7A75" w:rsidRPr="007E7A75" w:rsidRDefault="007E7A75" w:rsidP="007E7A75">
      <w:pPr>
        <w:pStyle w:val="Standard"/>
        <w:spacing w:line="360" w:lineRule="auto"/>
        <w:rPr>
          <w:rFonts w:ascii="Arial" w:hAnsi="Arial" w:cs="Arial"/>
          <w:b/>
          <w:iCs/>
          <w:lang w:val="es-ES"/>
        </w:rPr>
      </w:pPr>
      <w:r w:rsidRPr="007E7A75">
        <w:rPr>
          <w:rFonts w:ascii="Arial" w:hAnsi="Arial" w:cs="Arial"/>
          <w:b/>
          <w:iCs/>
          <w:lang w:val="es-ES"/>
        </w:rPr>
        <w:t>Métodos</w:t>
      </w:r>
    </w:p>
    <w:p w14:paraId="3079168D" w14:textId="77777777" w:rsidR="007E7A75" w:rsidRPr="007E7A75" w:rsidRDefault="007E7A75" w:rsidP="007E7A75">
      <w:pPr>
        <w:pStyle w:val="Standard"/>
        <w:spacing w:line="360" w:lineRule="auto"/>
        <w:rPr>
          <w:rFonts w:ascii="Arial" w:hAnsi="Arial" w:cs="Arial"/>
          <w:b/>
          <w:iCs/>
          <w:lang w:val="es-ES"/>
        </w:rPr>
      </w:pPr>
      <w:r w:rsidRPr="007E7A75">
        <w:rPr>
          <w:rFonts w:ascii="Arial" w:hAnsi="Arial" w:cs="Arial"/>
          <w:b/>
          <w:iCs/>
          <w:lang w:val="es-ES"/>
        </w:rPr>
        <w:t xml:space="preserve">Resultados </w:t>
      </w:r>
    </w:p>
    <w:p w14:paraId="3062F9F6" w14:textId="77777777" w:rsidR="007E7A75" w:rsidRPr="007E7A75" w:rsidRDefault="007E7A75" w:rsidP="007E7A75">
      <w:pPr>
        <w:pStyle w:val="Standard"/>
        <w:spacing w:line="360" w:lineRule="auto"/>
        <w:rPr>
          <w:rFonts w:ascii="Arial" w:hAnsi="Arial" w:cs="Arial"/>
          <w:b/>
          <w:iCs/>
          <w:lang w:val="es-ES"/>
        </w:rPr>
      </w:pPr>
      <w:proofErr w:type="spellStart"/>
      <w:r w:rsidRPr="007E7A75">
        <w:rPr>
          <w:rFonts w:ascii="Arial" w:hAnsi="Arial" w:cs="Arial"/>
          <w:b/>
          <w:iCs/>
          <w:lang w:val="es-ES"/>
        </w:rPr>
        <w:t>Conclusão</w:t>
      </w:r>
      <w:proofErr w:type="spellEnd"/>
    </w:p>
    <w:p w14:paraId="0495A654" w14:textId="77777777" w:rsidR="00A9707F" w:rsidRDefault="00A9707F" w:rsidP="007E7A75">
      <w:pPr>
        <w:pStyle w:val="Standard"/>
        <w:spacing w:line="360" w:lineRule="auto"/>
        <w:rPr>
          <w:rFonts w:ascii="Arial" w:hAnsi="Arial" w:cs="Arial"/>
          <w:b/>
          <w:bCs/>
          <w:iCs/>
          <w:lang w:val="es-ES"/>
        </w:rPr>
      </w:pPr>
    </w:p>
    <w:p w14:paraId="483E5AE4" w14:textId="110B39A5" w:rsidR="00A9707F" w:rsidRPr="00A9707F" w:rsidRDefault="007E7A75" w:rsidP="00A9707F">
      <w:pPr>
        <w:pStyle w:val="Standard"/>
        <w:spacing w:line="360" w:lineRule="auto"/>
        <w:rPr>
          <w:rFonts w:ascii="Arial" w:hAnsi="Arial" w:cs="Arial"/>
          <w:color w:val="5B9BD5" w:themeColor="accent1"/>
          <w:lang w:val="es-ES"/>
        </w:rPr>
      </w:pPr>
      <w:proofErr w:type="spellStart"/>
      <w:r w:rsidRPr="007E7A75">
        <w:rPr>
          <w:rFonts w:ascii="Arial" w:hAnsi="Arial" w:cs="Arial"/>
          <w:b/>
          <w:bCs/>
          <w:iCs/>
          <w:lang w:val="es-ES"/>
        </w:rPr>
        <w:t>Palavras</w:t>
      </w:r>
      <w:proofErr w:type="spellEnd"/>
      <w:r w:rsidRPr="007E7A75">
        <w:rPr>
          <w:rFonts w:ascii="Arial" w:hAnsi="Arial" w:cs="Arial"/>
          <w:b/>
          <w:bCs/>
          <w:iCs/>
          <w:lang w:val="es-ES"/>
        </w:rPr>
        <w:t>-cheve</w:t>
      </w:r>
      <w:r w:rsidRPr="007E7A75">
        <w:rPr>
          <w:rFonts w:ascii="Arial" w:hAnsi="Arial" w:cs="Arial"/>
          <w:bCs/>
          <w:iCs/>
          <w:lang w:val="es-ES"/>
        </w:rPr>
        <w:t>: Palabra 1.  Palabra 2. Palabra 3. Palabra 4. Palabra 5. Palabra 6.</w:t>
      </w:r>
      <w:r w:rsidR="00A9707F">
        <w:rPr>
          <w:rFonts w:ascii="Arial" w:hAnsi="Arial" w:cs="Arial"/>
          <w:bCs/>
          <w:iCs/>
          <w:lang w:val="es-ES"/>
        </w:rPr>
        <w:t xml:space="preserve"> (</w:t>
      </w:r>
      <w:proofErr w:type="gramStart"/>
      <w:r w:rsidR="00A9707F" w:rsidRPr="00A9707F">
        <w:rPr>
          <w:rFonts w:ascii="Arial" w:hAnsi="Arial" w:cs="Arial"/>
          <w:color w:val="5B9BD5" w:themeColor="accent1"/>
          <w:lang w:val="es-ES"/>
        </w:rPr>
        <w:t>Destacar</w:t>
      </w:r>
      <w:proofErr w:type="gramEnd"/>
      <w:r w:rsidR="00A9707F" w:rsidRPr="00A9707F">
        <w:rPr>
          <w:rFonts w:ascii="Arial" w:hAnsi="Arial" w:cs="Arial"/>
          <w:color w:val="5B9BD5" w:themeColor="accent1"/>
          <w:lang w:val="es-ES"/>
        </w:rPr>
        <w:t xml:space="preserve"> al menos tres y como máximo seis términos de indexación, utilizando los descriptores en Ciencias de la Salud – </w:t>
      </w:r>
      <w:proofErr w:type="spellStart"/>
      <w:r w:rsidR="00A9707F" w:rsidRPr="00A9707F">
        <w:rPr>
          <w:rFonts w:ascii="Arial" w:hAnsi="Arial" w:cs="Arial"/>
          <w:color w:val="5B9BD5" w:themeColor="accent1"/>
        </w:rPr>
        <w:t>DeCS</w:t>
      </w:r>
      <w:proofErr w:type="spellEnd"/>
      <w:r w:rsidR="00A9707F" w:rsidRPr="00A9707F">
        <w:rPr>
          <w:rFonts w:ascii="Arial" w:hAnsi="Arial" w:cs="Arial"/>
          <w:color w:val="5B9BD5" w:themeColor="accent1"/>
        </w:rPr>
        <w:t>/Bireme </w:t>
      </w:r>
      <w:hyperlink r:id="rId10" w:history="1">
        <w:r w:rsidR="00A9707F" w:rsidRPr="00A9707F">
          <w:rPr>
            <w:rStyle w:val="Hyperlink"/>
            <w:rFonts w:ascii="Arial" w:hAnsi="Arial" w:cs="Arial"/>
            <w:color w:val="5B9BD5" w:themeColor="accent1"/>
          </w:rPr>
          <w:t>&lt;http://decs.bvs.br&gt;.</w:t>
        </w:r>
      </w:hyperlink>
    </w:p>
    <w:p w14:paraId="601C2AEE" w14:textId="1B31C774" w:rsidR="007E7A75" w:rsidRPr="007E7A75" w:rsidRDefault="007E7A75" w:rsidP="007E7A75">
      <w:pPr>
        <w:pStyle w:val="Standard"/>
        <w:spacing w:line="360" w:lineRule="auto"/>
        <w:rPr>
          <w:rFonts w:ascii="Arial" w:hAnsi="Arial" w:cs="Arial"/>
          <w:bCs/>
          <w:iCs/>
          <w:lang w:val="es-ES"/>
        </w:rPr>
      </w:pPr>
    </w:p>
    <w:p w14:paraId="69C6A7CC" w14:textId="77777777" w:rsidR="00B75A9D" w:rsidRPr="00260502" w:rsidRDefault="00B75A9D" w:rsidP="00B75A9D">
      <w:pPr>
        <w:pStyle w:val="Corpodetexto"/>
        <w:ind w:left="0" w:right="-2" w:firstLine="0"/>
        <w:jc w:val="both"/>
        <w:rPr>
          <w:rFonts w:cs="Arial"/>
          <w:color w:val="FF0000"/>
          <w:spacing w:val="-1"/>
          <w:sz w:val="20"/>
          <w:szCs w:val="20"/>
          <w:lang w:val="pt-BR"/>
        </w:rPr>
      </w:pPr>
    </w:p>
    <w:p w14:paraId="00D1A0D0" w14:textId="77777777" w:rsidR="00401871" w:rsidRPr="00453847" w:rsidRDefault="00401871" w:rsidP="00C73E3D">
      <w:pPr>
        <w:pStyle w:val="Standard"/>
        <w:spacing w:line="360" w:lineRule="auto"/>
        <w:rPr>
          <w:rFonts w:ascii="Arial" w:hAnsi="Arial" w:cs="Arial"/>
          <w:b/>
          <w:lang w:val="es-ES"/>
        </w:rPr>
      </w:pPr>
    </w:p>
    <w:p w14:paraId="5E0EFBBD" w14:textId="7FDC7678" w:rsidR="00A73315" w:rsidRDefault="00EC4573" w:rsidP="00A73315">
      <w:pPr>
        <w:pStyle w:val="Standard"/>
        <w:spacing w:line="360" w:lineRule="auto"/>
        <w:jc w:val="center"/>
        <w:rPr>
          <w:rFonts w:ascii="Arial" w:hAnsi="Arial" w:cs="Arial"/>
          <w:b/>
          <w:lang w:val="es-ES"/>
        </w:rPr>
      </w:pPr>
      <w:r w:rsidRPr="0081112B">
        <w:rPr>
          <w:rFonts w:ascii="Arial" w:hAnsi="Arial" w:cs="Arial"/>
          <w:b/>
        </w:rPr>
        <w:t>ABSTRACT</w:t>
      </w:r>
      <w:bookmarkStart w:id="4" w:name="_Hlk102375540"/>
      <w:bookmarkStart w:id="5" w:name="_Hlk102375448"/>
    </w:p>
    <w:p w14:paraId="0512EC3C" w14:textId="77A796ED" w:rsidR="004D7DEF" w:rsidRPr="00453847" w:rsidRDefault="00315679" w:rsidP="00A73315">
      <w:pPr>
        <w:pStyle w:val="Standard"/>
        <w:spacing w:line="360" w:lineRule="auto"/>
        <w:jc w:val="center"/>
        <w:rPr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>(</w:t>
      </w:r>
      <w:r w:rsidR="00F218EF" w:rsidRPr="00453847">
        <w:rPr>
          <w:rFonts w:ascii="Arial" w:hAnsi="Arial"/>
          <w:color w:val="252525"/>
          <w:spacing w:val="-14"/>
          <w:lang w:val="es-ES"/>
        </w:rPr>
        <w:t>T</w:t>
      </w:r>
      <w:r w:rsidRPr="00453847">
        <w:rPr>
          <w:rFonts w:ascii="Arial" w:hAnsi="Arial"/>
          <w:color w:val="252525"/>
          <w:spacing w:val="-14"/>
          <w:lang w:val="es-ES"/>
        </w:rPr>
        <w:t>ítulo</w:t>
      </w:r>
      <w:r w:rsidR="00F218EF" w:rsidRPr="00453847">
        <w:rPr>
          <w:rFonts w:ascii="Arial" w:hAnsi="Arial"/>
          <w:color w:val="252525"/>
          <w:spacing w:val="-14"/>
          <w:lang w:val="es-ES"/>
        </w:rPr>
        <w:t xml:space="preserve"> Sección</w:t>
      </w:r>
      <w:r w:rsidRPr="00453847">
        <w:rPr>
          <w:rFonts w:ascii="Arial" w:hAnsi="Arial"/>
          <w:color w:val="252525"/>
          <w:spacing w:val="-14"/>
          <w:lang w:val="es-ES"/>
        </w:rPr>
        <w:t xml:space="preserve">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 w:rsidR="007E7A75"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</w:t>
      </w:r>
      <w:r w:rsidR="00F218EF"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 xml:space="preserve"> con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 xml:space="preserve">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  <w:bookmarkEnd w:id="4"/>
    </w:p>
    <w:p w14:paraId="5B9C6B9C" w14:textId="77777777" w:rsidR="004200B4" w:rsidRPr="00585BA7" w:rsidRDefault="00245DB4" w:rsidP="004200B4">
      <w:pPr>
        <w:pStyle w:val="Standard"/>
        <w:spacing w:line="360" w:lineRule="auto"/>
        <w:rPr>
          <w:rFonts w:ascii="Arial" w:hAnsi="Arial" w:cs="Arial"/>
          <w:lang w:val="es-ES"/>
        </w:rPr>
      </w:pPr>
      <w:bookmarkStart w:id="6" w:name="_Hlk102377456"/>
      <w:bookmarkEnd w:id="5"/>
      <w:r w:rsidRPr="00245DB4">
        <w:rPr>
          <w:rFonts w:ascii="Arial" w:hAnsi="Arial" w:cs="Arial"/>
          <w:lang w:val="es-ES"/>
        </w:rPr>
        <w:t>Todos los artículos presentados en portugués o español deben tener un resumen en el idioma original y en inglés, con un mínimo de 150 palabras y un máximo de 250 palabras. El texto no debe contener citas y abreviaturas.</w:t>
      </w:r>
      <w:r>
        <w:rPr>
          <w:rFonts w:ascii="Arial" w:hAnsi="Arial" w:cs="Arial"/>
          <w:lang w:val="es-ES"/>
        </w:rPr>
        <w:t xml:space="preserve"> </w:t>
      </w:r>
      <w:r w:rsidR="004200B4" w:rsidRPr="004200B4">
        <w:rPr>
          <w:rFonts w:ascii="Arial" w:hAnsi="Arial" w:cs="Arial"/>
          <w:b/>
          <w:bCs/>
          <w:lang w:val="es-ES"/>
        </w:rPr>
        <w:t>Para los artículos empíricos</w:t>
      </w:r>
      <w:r w:rsidR="004200B4" w:rsidRPr="004200B4">
        <w:rPr>
          <w:rFonts w:ascii="Arial" w:hAnsi="Arial" w:cs="Arial"/>
          <w:lang w:val="es-ES"/>
        </w:rPr>
        <w:t>, el resumen deberá estructurarse en: Objetivo, Método, Resultados y Conclusión.</w:t>
      </w:r>
    </w:p>
    <w:bookmarkEnd w:id="6"/>
    <w:p w14:paraId="39F07215" w14:textId="77777777" w:rsidR="0022082B" w:rsidRPr="00453847" w:rsidRDefault="0022082B" w:rsidP="0022082B">
      <w:pPr>
        <w:pStyle w:val="Standard"/>
        <w:tabs>
          <w:tab w:val="left" w:pos="2715"/>
          <w:tab w:val="left" w:pos="5835"/>
        </w:tabs>
        <w:spacing w:line="360" w:lineRule="auto"/>
        <w:rPr>
          <w:spacing w:val="-12"/>
          <w:lang w:val="es-ES"/>
        </w:rPr>
      </w:pPr>
    </w:p>
    <w:p w14:paraId="483B5D91" w14:textId="77777777" w:rsidR="00A9707F" w:rsidRDefault="00A9707F" w:rsidP="00A9707F">
      <w:pPr>
        <w:pStyle w:val="Standard"/>
        <w:spacing w:line="360" w:lineRule="auto"/>
        <w:rPr>
          <w:rFonts w:ascii="Arial" w:hAnsi="Arial" w:cs="Arial"/>
          <w:bCs/>
          <w:lang w:val="en-US"/>
        </w:rPr>
      </w:pPr>
      <w:bookmarkStart w:id="7" w:name="_Hlk102375597"/>
      <w:r w:rsidRPr="004C0EE4">
        <w:rPr>
          <w:rFonts w:ascii="Arial" w:hAnsi="Arial" w:cs="Arial"/>
          <w:b/>
          <w:bCs/>
          <w:lang w:val="en-US"/>
        </w:rPr>
        <w:t>Objective</w:t>
      </w:r>
      <w:r w:rsidRPr="004C0EE4">
        <w:rPr>
          <w:rFonts w:ascii="Arial" w:hAnsi="Arial" w:cs="Arial"/>
          <w:bCs/>
          <w:lang w:val="en-US"/>
        </w:rPr>
        <w:t xml:space="preserve"> </w:t>
      </w:r>
    </w:p>
    <w:p w14:paraId="28815BA5" w14:textId="77777777" w:rsidR="00A9707F" w:rsidRDefault="00A9707F" w:rsidP="00A9707F">
      <w:pPr>
        <w:pStyle w:val="Standard"/>
        <w:spacing w:line="360" w:lineRule="auto"/>
        <w:rPr>
          <w:rFonts w:ascii="Arial" w:hAnsi="Arial" w:cs="Arial"/>
          <w:b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Methods</w:t>
      </w:r>
    </w:p>
    <w:p w14:paraId="05A585DD" w14:textId="77777777" w:rsidR="00A9707F" w:rsidRDefault="00A9707F" w:rsidP="00A9707F">
      <w:pPr>
        <w:pStyle w:val="Standard"/>
        <w:spacing w:line="360" w:lineRule="auto"/>
        <w:rPr>
          <w:rFonts w:ascii="Arial" w:hAnsi="Arial" w:cs="Arial"/>
          <w:b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Results</w:t>
      </w:r>
    </w:p>
    <w:p w14:paraId="3A0D1640" w14:textId="77777777" w:rsidR="00A9707F" w:rsidRDefault="00A9707F" w:rsidP="00A9707F">
      <w:pPr>
        <w:pStyle w:val="Standard"/>
        <w:spacing w:line="360" w:lineRule="auto"/>
        <w:rPr>
          <w:rFonts w:ascii="Arial" w:hAnsi="Arial" w:cs="Arial"/>
          <w:b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Conclusion</w:t>
      </w:r>
    </w:p>
    <w:p w14:paraId="2A92925C" w14:textId="188A69D8" w:rsidR="00A9707F" w:rsidRPr="00A9707F" w:rsidRDefault="00293A36" w:rsidP="00A9707F">
      <w:pPr>
        <w:pStyle w:val="Standard"/>
        <w:spacing w:line="360" w:lineRule="auto"/>
        <w:rPr>
          <w:rFonts w:ascii="Arial" w:hAnsi="Arial" w:cs="Arial"/>
          <w:color w:val="5B9BD5" w:themeColor="accent1"/>
          <w:lang w:val="es-ES"/>
        </w:rPr>
      </w:pPr>
      <w:proofErr w:type="spellStart"/>
      <w:r w:rsidRPr="00293A36">
        <w:rPr>
          <w:rFonts w:ascii="Arial" w:hAnsi="Arial" w:cs="Arial"/>
          <w:b/>
          <w:bCs/>
          <w:lang w:val="es-ES"/>
        </w:rPr>
        <w:t>Keywords</w:t>
      </w:r>
      <w:proofErr w:type="spellEnd"/>
      <w:r w:rsidR="009771CA" w:rsidRPr="00293A36">
        <w:rPr>
          <w:rFonts w:ascii="Arial" w:hAnsi="Arial" w:cs="Arial"/>
          <w:bCs/>
          <w:lang w:val="es-ES"/>
        </w:rPr>
        <w:t xml:space="preserve">: Palabra 1.  </w:t>
      </w:r>
      <w:r w:rsidR="00F218EF" w:rsidRPr="00293A36">
        <w:rPr>
          <w:rFonts w:ascii="Arial" w:hAnsi="Arial" w:cs="Arial"/>
          <w:bCs/>
          <w:lang w:val="es-ES"/>
        </w:rPr>
        <w:t>P</w:t>
      </w:r>
      <w:r w:rsidR="009771CA" w:rsidRPr="00293A36">
        <w:rPr>
          <w:rFonts w:ascii="Arial" w:hAnsi="Arial" w:cs="Arial"/>
          <w:bCs/>
          <w:lang w:val="es-ES"/>
        </w:rPr>
        <w:t xml:space="preserve">alabra 2. </w:t>
      </w:r>
      <w:r w:rsidR="00F218EF" w:rsidRPr="00293A36">
        <w:rPr>
          <w:rFonts w:ascii="Arial" w:hAnsi="Arial" w:cs="Arial"/>
          <w:bCs/>
          <w:lang w:val="es-ES"/>
        </w:rPr>
        <w:t>P</w:t>
      </w:r>
      <w:r w:rsidR="009771CA" w:rsidRPr="00293A36">
        <w:rPr>
          <w:rFonts w:ascii="Arial" w:hAnsi="Arial" w:cs="Arial"/>
          <w:bCs/>
          <w:lang w:val="es-ES"/>
        </w:rPr>
        <w:t xml:space="preserve">alabra 3. </w:t>
      </w:r>
      <w:r w:rsidR="00F218EF" w:rsidRPr="00293A36">
        <w:rPr>
          <w:rFonts w:ascii="Arial" w:hAnsi="Arial" w:cs="Arial"/>
          <w:bCs/>
          <w:lang w:val="es-ES"/>
        </w:rPr>
        <w:t>P</w:t>
      </w:r>
      <w:r w:rsidR="009771CA" w:rsidRPr="00293A36">
        <w:rPr>
          <w:rFonts w:ascii="Arial" w:hAnsi="Arial" w:cs="Arial"/>
          <w:bCs/>
          <w:lang w:val="es-ES"/>
        </w:rPr>
        <w:t xml:space="preserve">alabra 4. </w:t>
      </w:r>
      <w:r w:rsidR="00F218EF" w:rsidRPr="00293A36">
        <w:rPr>
          <w:rFonts w:ascii="Arial" w:hAnsi="Arial" w:cs="Arial"/>
          <w:bCs/>
          <w:lang w:val="es-ES"/>
        </w:rPr>
        <w:t>P</w:t>
      </w:r>
      <w:r w:rsidR="009771CA" w:rsidRPr="00293A36">
        <w:rPr>
          <w:rFonts w:ascii="Arial" w:hAnsi="Arial" w:cs="Arial"/>
          <w:bCs/>
          <w:lang w:val="es-ES"/>
        </w:rPr>
        <w:t xml:space="preserve">alabra 5. </w:t>
      </w:r>
      <w:r w:rsidR="00F218EF" w:rsidRPr="00293A36">
        <w:rPr>
          <w:rFonts w:ascii="Arial" w:hAnsi="Arial" w:cs="Arial"/>
          <w:bCs/>
          <w:lang w:val="es-ES"/>
        </w:rPr>
        <w:t>P</w:t>
      </w:r>
      <w:r w:rsidR="009771CA" w:rsidRPr="00293A36">
        <w:rPr>
          <w:rFonts w:ascii="Arial" w:hAnsi="Arial" w:cs="Arial"/>
          <w:bCs/>
          <w:lang w:val="es-ES"/>
        </w:rPr>
        <w:t>alabra 6.</w:t>
      </w:r>
      <w:r w:rsidR="00A9707F">
        <w:rPr>
          <w:rFonts w:ascii="Arial" w:hAnsi="Arial" w:cs="Arial"/>
          <w:bCs/>
          <w:lang w:val="es-ES"/>
        </w:rPr>
        <w:t xml:space="preserve"> </w:t>
      </w:r>
      <w:r w:rsidR="00A9707F" w:rsidRPr="00A9707F">
        <w:rPr>
          <w:rFonts w:ascii="Arial" w:hAnsi="Arial" w:cs="Arial"/>
          <w:bCs/>
          <w:color w:val="5B9BD5" w:themeColor="accent1"/>
          <w:lang w:val="es-ES"/>
        </w:rPr>
        <w:t>(</w:t>
      </w:r>
      <w:proofErr w:type="gramStart"/>
      <w:r w:rsidR="00A9707F" w:rsidRPr="00A9707F">
        <w:rPr>
          <w:rFonts w:ascii="Arial" w:hAnsi="Arial" w:cs="Arial"/>
          <w:color w:val="5B9BD5" w:themeColor="accent1"/>
          <w:lang w:val="es-ES"/>
        </w:rPr>
        <w:t>Destacar</w:t>
      </w:r>
      <w:proofErr w:type="gramEnd"/>
      <w:r w:rsidR="00A9707F" w:rsidRPr="00A9707F">
        <w:rPr>
          <w:rFonts w:ascii="Arial" w:hAnsi="Arial" w:cs="Arial"/>
          <w:color w:val="5B9BD5" w:themeColor="accent1"/>
          <w:lang w:val="es-ES"/>
        </w:rPr>
        <w:t xml:space="preserve"> al menos tres y como máximo seis términos de indexación, utilizando los descriptores en Ciencias de la Salud – </w:t>
      </w:r>
      <w:proofErr w:type="spellStart"/>
      <w:r w:rsidR="00A9707F" w:rsidRPr="00A9707F">
        <w:rPr>
          <w:rFonts w:ascii="Arial" w:hAnsi="Arial" w:cs="Arial"/>
          <w:color w:val="5B9BD5" w:themeColor="accent1"/>
        </w:rPr>
        <w:t>DeCS</w:t>
      </w:r>
      <w:proofErr w:type="spellEnd"/>
      <w:r w:rsidR="00A9707F" w:rsidRPr="00A9707F">
        <w:rPr>
          <w:rFonts w:ascii="Arial" w:hAnsi="Arial" w:cs="Arial"/>
          <w:color w:val="5B9BD5" w:themeColor="accent1"/>
        </w:rPr>
        <w:t>/Bireme </w:t>
      </w:r>
      <w:hyperlink r:id="rId11" w:history="1">
        <w:r w:rsidR="00A9707F" w:rsidRPr="00A9707F">
          <w:rPr>
            <w:rStyle w:val="Hyperlink"/>
            <w:rFonts w:ascii="Arial" w:hAnsi="Arial" w:cs="Arial"/>
            <w:color w:val="5B9BD5" w:themeColor="accent1"/>
          </w:rPr>
          <w:t>&lt;http://decs.bvs.br&gt;.</w:t>
        </w:r>
      </w:hyperlink>
      <w:r w:rsidR="00A9707F" w:rsidRPr="00A9707F">
        <w:rPr>
          <w:color w:val="5B9BD5" w:themeColor="accent1"/>
        </w:rPr>
        <w:t>)</w:t>
      </w:r>
    </w:p>
    <w:p w14:paraId="6F722B10" w14:textId="5405AFF6" w:rsidR="004D7DEF" w:rsidRDefault="004D7DEF">
      <w:pPr>
        <w:pStyle w:val="Standard"/>
        <w:spacing w:line="360" w:lineRule="auto"/>
        <w:rPr>
          <w:rFonts w:ascii="Arial" w:hAnsi="Arial" w:cs="Arial"/>
          <w:bCs/>
          <w:lang w:val="es-ES"/>
        </w:rPr>
      </w:pPr>
    </w:p>
    <w:p w14:paraId="34C2B35D" w14:textId="77777777" w:rsidR="00B50A96" w:rsidRDefault="00B50A96">
      <w:pPr>
        <w:pStyle w:val="Standard"/>
        <w:spacing w:line="360" w:lineRule="auto"/>
        <w:rPr>
          <w:rFonts w:ascii="Arial" w:hAnsi="Arial" w:cs="Arial"/>
          <w:bCs/>
          <w:lang w:val="es-ES"/>
        </w:rPr>
      </w:pPr>
    </w:p>
    <w:p w14:paraId="59738D41" w14:textId="77777777" w:rsidR="007A74D9" w:rsidRDefault="007A74D9">
      <w:pPr>
        <w:pStyle w:val="Standard"/>
        <w:spacing w:line="360" w:lineRule="auto"/>
        <w:rPr>
          <w:rFonts w:ascii="Arial" w:hAnsi="Arial" w:cs="Arial"/>
          <w:bCs/>
          <w:lang w:val="es-ES"/>
        </w:rPr>
      </w:pPr>
    </w:p>
    <w:p w14:paraId="6A3ABFD8" w14:textId="77777777" w:rsidR="007A74D9" w:rsidRPr="00293A36" w:rsidRDefault="007A74D9">
      <w:pPr>
        <w:pStyle w:val="Standard"/>
        <w:spacing w:line="360" w:lineRule="auto"/>
        <w:rPr>
          <w:rFonts w:ascii="Arial" w:hAnsi="Arial" w:cs="Arial"/>
          <w:bCs/>
          <w:lang w:val="es-ES"/>
        </w:rPr>
      </w:pPr>
    </w:p>
    <w:bookmarkEnd w:id="7"/>
    <w:p w14:paraId="2C67BBB9" w14:textId="77777777" w:rsidR="006C498B" w:rsidRPr="00453847" w:rsidRDefault="006C498B" w:rsidP="00474884">
      <w:pPr>
        <w:spacing w:before="32" w:line="252" w:lineRule="auto"/>
        <w:ind w:left="65" w:right="102"/>
        <w:rPr>
          <w:rFonts w:ascii="Arial" w:eastAsia="Arial" w:hAnsi="Arial" w:cs="Arial"/>
          <w:lang w:val="es-ES"/>
        </w:rPr>
      </w:pPr>
    </w:p>
    <w:p w14:paraId="05E99115" w14:textId="33A7E120" w:rsidR="007E7A75" w:rsidRDefault="007E1E84" w:rsidP="007E7A75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bookmarkStart w:id="8" w:name="_Hlk102375620"/>
      <w:r w:rsidRPr="00453847">
        <w:rPr>
          <w:rFonts w:ascii="Arial" w:hAnsi="Arial" w:cs="Arial"/>
          <w:b/>
          <w:bCs/>
          <w:lang w:val="es-ES"/>
        </w:rPr>
        <w:t>INTRODUCCIÓN</w:t>
      </w:r>
      <w:bookmarkEnd w:id="8"/>
    </w:p>
    <w:p w14:paraId="6C6F92C4" w14:textId="77777777" w:rsidR="007E7A75" w:rsidRPr="00453847" w:rsidRDefault="007E7A75" w:rsidP="007E7A75">
      <w:pPr>
        <w:pStyle w:val="Standard"/>
        <w:spacing w:line="360" w:lineRule="auto"/>
        <w:jc w:val="center"/>
        <w:rPr>
          <w:lang w:val="es-ES"/>
        </w:rPr>
      </w:pPr>
      <w:bookmarkStart w:id="9" w:name="_Hlk102375632"/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5707C25A" w14:textId="77777777" w:rsidR="007E7A75" w:rsidRDefault="007E7A75">
      <w:pPr>
        <w:pStyle w:val="Standard"/>
        <w:spacing w:line="360" w:lineRule="auto"/>
        <w:ind w:firstLine="567"/>
        <w:rPr>
          <w:rFonts w:ascii="Arial" w:hAnsi="Arial" w:cs="Arial"/>
          <w:color w:val="000000"/>
          <w:lang w:val="es-ES"/>
        </w:rPr>
      </w:pPr>
    </w:p>
    <w:p w14:paraId="71001300" w14:textId="773F6B64" w:rsidR="004D7DEF" w:rsidRPr="00453847" w:rsidRDefault="009771CA">
      <w:pPr>
        <w:pStyle w:val="Standard"/>
        <w:spacing w:line="360" w:lineRule="auto"/>
        <w:ind w:firstLine="567"/>
        <w:rPr>
          <w:rFonts w:ascii="Arial" w:hAnsi="Arial" w:cs="Arial"/>
          <w:bCs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>Debe contener una revisión de la literatura actualizada y pertinente al tema, adecuada a la presentación del problema, y que destaque su relevancia. No debe ser extenso, excepto en los manuscritos presentados como Artículo de Revisión</w:t>
      </w:r>
      <w:r w:rsidR="003B285E" w:rsidRPr="00453847">
        <w:rPr>
          <w:rFonts w:ascii="Arial" w:hAnsi="Arial" w:cs="Arial"/>
          <w:bCs/>
          <w:lang w:val="es-ES"/>
        </w:rPr>
        <w:t xml:space="preserve">. </w:t>
      </w:r>
    </w:p>
    <w:p w14:paraId="2AE5E628" w14:textId="4C13C82D" w:rsidR="004D7DEF" w:rsidRPr="00453847" w:rsidRDefault="009771CA">
      <w:pPr>
        <w:pStyle w:val="Standard"/>
        <w:spacing w:line="360" w:lineRule="auto"/>
        <w:ind w:firstLine="567"/>
        <w:rPr>
          <w:rFonts w:ascii="Arial" w:hAnsi="Arial" w:cs="Arial"/>
          <w:color w:val="000000"/>
          <w:lang w:val="es-ES"/>
        </w:rPr>
      </w:pPr>
      <w:r w:rsidRPr="00453847">
        <w:rPr>
          <w:rStyle w:val="Forte"/>
          <w:rFonts w:ascii="Arial" w:hAnsi="Arial" w:cs="Arial"/>
          <w:color w:val="000000"/>
          <w:lang w:val="es-ES"/>
        </w:rPr>
        <w:t xml:space="preserve">Citas bibliográficas en el texto: </w:t>
      </w:r>
      <w:r w:rsidRPr="00453847">
        <w:rPr>
          <w:rFonts w:ascii="Arial" w:hAnsi="Arial" w:cs="Arial"/>
          <w:color w:val="000000"/>
          <w:lang w:val="es-ES"/>
        </w:rPr>
        <w:t>deben presentarse en orden numérico, en números arábigos, entre paréntesis (ejemplo: [1</w:t>
      </w:r>
      <w:r w:rsidR="007E7A75">
        <w:rPr>
          <w:rFonts w:ascii="Arial" w:hAnsi="Arial" w:cs="Arial"/>
          <w:color w:val="000000"/>
          <w:lang w:val="es-ES"/>
        </w:rPr>
        <w:t>,</w:t>
      </w:r>
      <w:r w:rsidRPr="00453847">
        <w:rPr>
          <w:rFonts w:ascii="Arial" w:hAnsi="Arial" w:cs="Arial"/>
          <w:color w:val="000000"/>
          <w:lang w:val="es-ES"/>
        </w:rPr>
        <w:t>2</w:t>
      </w:r>
      <w:r w:rsidR="007E7A75">
        <w:rPr>
          <w:rFonts w:ascii="Arial" w:hAnsi="Arial" w:cs="Arial"/>
          <w:color w:val="000000"/>
          <w:lang w:val="es-ES"/>
        </w:rPr>
        <w:t>,</w:t>
      </w:r>
      <w:r w:rsidRPr="00453847">
        <w:rPr>
          <w:rFonts w:ascii="Arial" w:hAnsi="Arial" w:cs="Arial"/>
          <w:color w:val="000000"/>
          <w:lang w:val="es-ES"/>
        </w:rPr>
        <w:t>3]).</w:t>
      </w:r>
    </w:p>
    <w:p w14:paraId="50BB4972" w14:textId="77777777" w:rsidR="004D7DEF" w:rsidRPr="00453847" w:rsidRDefault="009771CA">
      <w:pPr>
        <w:pStyle w:val="Standard"/>
        <w:spacing w:line="360" w:lineRule="auto"/>
        <w:ind w:firstLine="567"/>
        <w:rPr>
          <w:rFonts w:ascii="Arial" w:hAnsi="Arial" w:cs="Arial"/>
          <w:color w:val="000000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En las </w:t>
      </w:r>
      <w:r w:rsidRPr="00453847">
        <w:rPr>
          <w:rFonts w:ascii="Arial" w:hAnsi="Arial" w:cs="Arial"/>
          <w:b/>
          <w:color w:val="000000"/>
          <w:lang w:val="es-ES"/>
        </w:rPr>
        <w:t xml:space="preserve">citas directas traducidas </w:t>
      </w:r>
      <w:r w:rsidRPr="00453847">
        <w:rPr>
          <w:rFonts w:ascii="Arial" w:hAnsi="Arial" w:cs="Arial"/>
          <w:bCs/>
          <w:color w:val="000000"/>
          <w:lang w:val="es-ES"/>
        </w:rPr>
        <w:t>por</w:t>
      </w:r>
      <w:r w:rsidRPr="00453847">
        <w:rPr>
          <w:rFonts w:ascii="Arial" w:hAnsi="Arial" w:cs="Arial"/>
          <w:b/>
          <w:color w:val="000000"/>
          <w:lang w:val="es-ES"/>
        </w:rPr>
        <w:t xml:space="preserve"> </w:t>
      </w:r>
      <w:r w:rsidRPr="00453847">
        <w:rPr>
          <w:rFonts w:ascii="Arial" w:hAnsi="Arial" w:cs="Arial"/>
          <w:color w:val="000000"/>
          <w:lang w:val="es-ES"/>
        </w:rPr>
        <w:t>los autores, el extracto en el idioma original debe incluirse en una nota a pie de página. En la indicación de la fuente debería decir: Mi traducción o traducción</w:t>
      </w:r>
      <w:r w:rsidR="00CB7DC9" w:rsidRPr="00453847">
        <w:rPr>
          <w:rFonts w:ascii="Arial" w:hAnsi="Arial" w:cs="Arial"/>
          <w:color w:val="000000"/>
          <w:lang w:val="es-ES"/>
        </w:rPr>
        <w:t xml:space="preserve"> nuestra</w:t>
      </w:r>
      <w:r w:rsidRPr="00453847">
        <w:rPr>
          <w:rFonts w:ascii="Arial" w:hAnsi="Arial" w:cs="Arial"/>
          <w:color w:val="000000"/>
          <w:lang w:val="es-ES"/>
        </w:rPr>
        <w:t xml:space="preserve">. Ejemplo: (Rodgers </w:t>
      </w:r>
      <w:r w:rsidRPr="00453847">
        <w:rPr>
          <w:rStyle w:val="nfase"/>
          <w:rFonts w:ascii="Arial" w:hAnsi="Arial" w:cs="Arial"/>
          <w:color w:val="000000"/>
          <w:lang w:val="es-ES"/>
        </w:rPr>
        <w:t>et al</w:t>
      </w:r>
      <w:r w:rsidRPr="00453847">
        <w:rPr>
          <w:rFonts w:ascii="Arial" w:hAnsi="Arial" w:cs="Arial"/>
          <w:color w:val="000000"/>
          <w:lang w:val="es-ES"/>
        </w:rPr>
        <w:t>., 2011, traducción nuestra).</w:t>
      </w:r>
    </w:p>
    <w:p w14:paraId="3BFD8E1B" w14:textId="77777777" w:rsidR="004D7DEF" w:rsidRPr="00453847" w:rsidRDefault="009771CA">
      <w:pPr>
        <w:pStyle w:val="Standard"/>
        <w:spacing w:line="360" w:lineRule="auto"/>
        <w:ind w:firstLine="567"/>
        <w:rPr>
          <w:rFonts w:ascii="Arial" w:hAnsi="Arial" w:cs="Arial"/>
          <w:color w:val="000000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En las referencias </w:t>
      </w:r>
      <w:r w:rsidRPr="00453847">
        <w:rPr>
          <w:rFonts w:ascii="Arial" w:hAnsi="Arial" w:cs="Arial"/>
          <w:b/>
          <w:lang w:val="es-ES"/>
        </w:rPr>
        <w:t>con hasta seis autores</w:t>
      </w:r>
      <w:r w:rsidRPr="00453847">
        <w:rPr>
          <w:rFonts w:ascii="Arial" w:hAnsi="Arial" w:cs="Arial"/>
          <w:color w:val="000000"/>
          <w:lang w:val="es-ES"/>
        </w:rPr>
        <w:t xml:space="preserve">, deben citarse todos. </w:t>
      </w:r>
    </w:p>
    <w:p w14:paraId="094166AC" w14:textId="77777777" w:rsidR="004D7DEF" w:rsidRPr="00453847" w:rsidRDefault="009771CA">
      <w:pPr>
        <w:pStyle w:val="Standard"/>
        <w:spacing w:line="360" w:lineRule="auto"/>
        <w:ind w:firstLine="567"/>
        <w:rPr>
          <w:rFonts w:ascii="Arial" w:hAnsi="Arial" w:cs="Arial"/>
          <w:spacing w:val="-1"/>
          <w:w w:val="105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En las referencias </w:t>
      </w:r>
      <w:r w:rsidRPr="00453847">
        <w:rPr>
          <w:rFonts w:ascii="Arial" w:hAnsi="Arial" w:cs="Arial"/>
          <w:b/>
          <w:color w:val="000000"/>
          <w:lang w:val="es-ES"/>
        </w:rPr>
        <w:t>con más de seis autores</w:t>
      </w:r>
      <w:r w:rsidRPr="00453847">
        <w:rPr>
          <w:rFonts w:ascii="Arial" w:hAnsi="Arial" w:cs="Arial"/>
          <w:color w:val="000000"/>
          <w:lang w:val="es-ES"/>
        </w:rPr>
        <w:t xml:space="preserve">, se citarán los seis primeros y, a continuación, se incluirá la expresión </w:t>
      </w:r>
      <w:r w:rsidRPr="00453847">
        <w:rPr>
          <w:rStyle w:val="nfase"/>
          <w:rFonts w:ascii="Arial" w:hAnsi="Arial" w:cs="Arial"/>
          <w:color w:val="000000"/>
          <w:lang w:val="es-ES"/>
        </w:rPr>
        <w:t>et al</w:t>
      </w:r>
      <w:r w:rsidRPr="00453847">
        <w:rPr>
          <w:rFonts w:ascii="Arial" w:hAnsi="Arial" w:cs="Arial"/>
          <w:color w:val="000000"/>
          <w:lang w:val="es-ES"/>
        </w:rPr>
        <w:t xml:space="preserve">. </w:t>
      </w:r>
      <w:bookmarkStart w:id="10" w:name="_Hlk102377303"/>
      <w:r w:rsidR="003B285E" w:rsidRPr="00453847">
        <w:rPr>
          <w:rFonts w:ascii="Arial" w:hAnsi="Arial" w:cs="Arial"/>
          <w:bCs/>
          <w:lang w:val="es-ES"/>
        </w:rPr>
        <w:t>(</w:t>
      </w:r>
      <w:r w:rsidR="003B285E"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="003B285E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="003B285E"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="00C73E3D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11, </w:t>
      </w:r>
      <w:r w:rsidR="003B285E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justificado, interlineado 1,5</w:t>
      </w:r>
      <w:r w:rsidR="003B285E" w:rsidRPr="00453847">
        <w:rPr>
          <w:rFonts w:ascii="Arial" w:hAnsi="Arial" w:cs="Arial"/>
          <w:spacing w:val="-1"/>
          <w:w w:val="105"/>
          <w:lang w:val="es-ES"/>
        </w:rPr>
        <w:t>)</w:t>
      </w:r>
    </w:p>
    <w:bookmarkEnd w:id="9"/>
    <w:bookmarkEnd w:id="10"/>
    <w:p w14:paraId="2D0C8530" w14:textId="77777777" w:rsidR="003B285E" w:rsidRPr="00453847" w:rsidRDefault="003B285E" w:rsidP="00FD00C1">
      <w:pPr>
        <w:pStyle w:val="Standard"/>
        <w:spacing w:line="360" w:lineRule="auto"/>
        <w:rPr>
          <w:lang w:val="es-ES"/>
        </w:rPr>
      </w:pPr>
    </w:p>
    <w:p w14:paraId="68F4F778" w14:textId="18C69CB9" w:rsidR="007E7A75" w:rsidRDefault="009771CA" w:rsidP="007E7A75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r w:rsidRPr="00453847">
        <w:rPr>
          <w:rFonts w:ascii="Arial" w:hAnsi="Arial" w:cs="Arial"/>
          <w:b/>
          <w:lang w:val="es-ES"/>
        </w:rPr>
        <w:t>MÉTODOS</w:t>
      </w:r>
    </w:p>
    <w:p w14:paraId="16772ECA" w14:textId="77777777" w:rsidR="007E7A75" w:rsidRPr="00453847" w:rsidRDefault="007E7A75" w:rsidP="007E7A75">
      <w:pPr>
        <w:pStyle w:val="Standard"/>
        <w:spacing w:line="360" w:lineRule="auto"/>
        <w:jc w:val="center"/>
        <w:rPr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4F452705" w14:textId="77777777" w:rsidR="007E7A75" w:rsidRDefault="007E7A7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3689D11" w14:textId="754ABD18" w:rsidR="004D7DEF" w:rsidRPr="00453847" w:rsidRDefault="009771C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453847">
        <w:rPr>
          <w:rFonts w:ascii="Arial" w:hAnsi="Arial" w:cs="Arial"/>
          <w:color w:val="000000"/>
          <w:sz w:val="22"/>
          <w:szCs w:val="22"/>
          <w:lang w:val="es-ES"/>
        </w:rPr>
        <w:t>Debe contener una descripción clara y sucinta del método utilizado, acompañada de las correspondientes referencias bibliográficas, incluyendo: procedimientos adoptados; universo y muestra; instrumentos de medida y, en su caso, método de validación; tratamiento estadístico.</w:t>
      </w:r>
    </w:p>
    <w:p w14:paraId="1F5E7BE8" w14:textId="77777777" w:rsidR="004D7DEF" w:rsidRPr="00453847" w:rsidRDefault="009771C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453847">
        <w:rPr>
          <w:rFonts w:ascii="Arial" w:hAnsi="Arial" w:cs="Arial"/>
          <w:color w:val="000000"/>
          <w:sz w:val="22"/>
          <w:szCs w:val="22"/>
          <w:lang w:val="es-ES"/>
        </w:rPr>
        <w:t>En cuanto al análisis estadístico, los autores deben demostrar que los procedimientos utilizados no s</w:t>
      </w:r>
      <w:r w:rsidR="00A20DA4" w:rsidRPr="00453847">
        <w:rPr>
          <w:rFonts w:ascii="Arial" w:hAnsi="Arial" w:cs="Arial"/>
          <w:color w:val="000000"/>
          <w:sz w:val="22"/>
          <w:szCs w:val="22"/>
          <w:lang w:val="es-ES"/>
        </w:rPr>
        <w:t>o</w:t>
      </w:r>
      <w:r w:rsidRPr="00453847">
        <w:rPr>
          <w:rFonts w:ascii="Arial" w:hAnsi="Arial" w:cs="Arial"/>
          <w:color w:val="000000"/>
          <w:sz w:val="22"/>
          <w:szCs w:val="22"/>
          <w:lang w:val="es-ES"/>
        </w:rPr>
        <w:t xml:space="preserve">lo son apropiados para probar las hipótesis del estudio, sino que también se interpretan correctamente. Deben mencionarse los niveles de significación estadística (por ejemplo, </w:t>
      </w:r>
      <w:r w:rsidRPr="00453847">
        <w:rPr>
          <w:rFonts w:ascii="Arial" w:hAnsi="Arial" w:cs="Arial"/>
          <w:i/>
          <w:color w:val="000000"/>
          <w:sz w:val="22"/>
          <w:szCs w:val="22"/>
          <w:lang w:val="es-ES"/>
        </w:rPr>
        <w:t>p&lt;0</w:t>
      </w:r>
      <w:r w:rsidRPr="00453847">
        <w:rPr>
          <w:rFonts w:ascii="Arial" w:hAnsi="Arial" w:cs="Arial"/>
          <w:color w:val="000000"/>
          <w:sz w:val="22"/>
          <w:szCs w:val="22"/>
          <w:lang w:val="es-ES"/>
        </w:rPr>
        <w:t xml:space="preserve">,05; </w:t>
      </w:r>
      <w:r w:rsidRPr="00453847">
        <w:rPr>
          <w:rFonts w:ascii="Arial" w:hAnsi="Arial" w:cs="Arial"/>
          <w:i/>
          <w:color w:val="000000"/>
          <w:sz w:val="22"/>
          <w:szCs w:val="22"/>
          <w:lang w:val="es-ES"/>
        </w:rPr>
        <w:t>p&lt;0</w:t>
      </w:r>
      <w:r w:rsidRPr="00453847">
        <w:rPr>
          <w:rFonts w:ascii="Arial" w:hAnsi="Arial" w:cs="Arial"/>
          <w:color w:val="000000"/>
          <w:sz w:val="22"/>
          <w:szCs w:val="22"/>
          <w:lang w:val="es-ES"/>
        </w:rPr>
        <w:t xml:space="preserve">,01; </w:t>
      </w:r>
      <w:r w:rsidRPr="00453847">
        <w:rPr>
          <w:rFonts w:ascii="Arial" w:hAnsi="Arial" w:cs="Arial"/>
          <w:i/>
          <w:color w:val="000000"/>
          <w:sz w:val="22"/>
          <w:szCs w:val="22"/>
          <w:lang w:val="es-ES"/>
        </w:rPr>
        <w:t>p&lt;0</w:t>
      </w:r>
      <w:r w:rsidRPr="00453847">
        <w:rPr>
          <w:rFonts w:ascii="Arial" w:hAnsi="Arial" w:cs="Arial"/>
          <w:color w:val="000000"/>
          <w:sz w:val="22"/>
          <w:szCs w:val="22"/>
          <w:lang w:val="es-ES"/>
        </w:rPr>
        <w:t>,001).</w:t>
      </w:r>
    </w:p>
    <w:p w14:paraId="06C427E2" w14:textId="77777777" w:rsidR="004D7DEF" w:rsidRPr="00453847" w:rsidRDefault="009771C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453847">
        <w:rPr>
          <w:rFonts w:ascii="Arial" w:hAnsi="Arial" w:cs="Arial"/>
          <w:color w:val="000000"/>
          <w:sz w:val="22"/>
          <w:szCs w:val="22"/>
          <w:lang w:val="es-ES"/>
        </w:rPr>
        <w:t>Informar que la investigación fue aprobada por un Comité de Ética acreditado por el Consejo Nacional de Salud y proporcionar el número de</w:t>
      </w:r>
      <w:r w:rsidR="00A20DA4" w:rsidRPr="00453847">
        <w:rPr>
          <w:rFonts w:ascii="Arial" w:hAnsi="Arial" w:cs="Arial"/>
          <w:color w:val="000000"/>
          <w:sz w:val="22"/>
          <w:szCs w:val="22"/>
          <w:lang w:val="es-ES"/>
        </w:rPr>
        <w:t>l</w:t>
      </w:r>
      <w:r w:rsidRPr="00453847">
        <w:rPr>
          <w:rFonts w:ascii="Arial" w:hAnsi="Arial" w:cs="Arial"/>
          <w:color w:val="000000"/>
          <w:sz w:val="22"/>
          <w:szCs w:val="22"/>
          <w:lang w:val="es-ES"/>
        </w:rPr>
        <w:t xml:space="preserve"> proceso.</w:t>
      </w:r>
    </w:p>
    <w:p w14:paraId="2E3AD036" w14:textId="77777777" w:rsidR="004D7DEF" w:rsidRPr="00453847" w:rsidRDefault="009771CA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453847">
        <w:rPr>
          <w:rFonts w:ascii="Arial" w:hAnsi="Arial" w:cs="Arial"/>
          <w:color w:val="000000"/>
          <w:sz w:val="22"/>
          <w:szCs w:val="22"/>
          <w:lang w:val="es-ES"/>
        </w:rPr>
        <w:t>Al informar sobre los experimentos con animales, indique si se han seguido las directrices de los consejos de investigación institucionales o nacionales, o cualquier ley nacional relativa al cuidado y uso de animales de laboratorio</w:t>
      </w:r>
      <w:r w:rsidRPr="00453847">
        <w:rPr>
          <w:rFonts w:ascii="Arial" w:hAnsi="Arial" w:cs="Arial"/>
          <w:bCs/>
          <w:lang w:val="es-ES"/>
        </w:rPr>
        <w:t xml:space="preserve">. </w:t>
      </w:r>
      <w:r w:rsidR="00A31C55" w:rsidRPr="00453847">
        <w:rPr>
          <w:rFonts w:ascii="Arial" w:hAnsi="Arial" w:cs="Arial"/>
          <w:bCs/>
          <w:lang w:val="es-ES"/>
        </w:rPr>
        <w:t>(</w:t>
      </w:r>
      <w:r w:rsidR="00A31C55"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="00A31C55"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11, justificado, interlineado 1,5</w:t>
      </w:r>
      <w:r w:rsidR="00A31C55" w:rsidRPr="00453847">
        <w:rPr>
          <w:rFonts w:ascii="Arial" w:hAnsi="Arial" w:cs="Arial"/>
          <w:spacing w:val="-1"/>
          <w:w w:val="105"/>
          <w:lang w:val="es-ES"/>
        </w:rPr>
        <w:t>)</w:t>
      </w:r>
    </w:p>
    <w:p w14:paraId="2152698E" w14:textId="77777777" w:rsidR="003B285E" w:rsidRPr="00453847" w:rsidRDefault="003B285E" w:rsidP="00FD00C1">
      <w:pPr>
        <w:pStyle w:val="Standard"/>
        <w:spacing w:line="360" w:lineRule="auto"/>
        <w:rPr>
          <w:rFonts w:ascii="Arial" w:hAnsi="Arial" w:cs="Arial"/>
          <w:b/>
          <w:bCs/>
          <w:lang w:val="es-ES"/>
        </w:rPr>
      </w:pPr>
    </w:p>
    <w:p w14:paraId="5B360C6C" w14:textId="3D570EE7" w:rsidR="007E7A75" w:rsidRDefault="009771CA" w:rsidP="007E7A75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453847">
        <w:rPr>
          <w:rFonts w:ascii="Arial" w:hAnsi="Arial" w:cs="Arial"/>
          <w:b/>
          <w:bCs/>
          <w:lang w:val="es-ES"/>
        </w:rPr>
        <w:t>RESULTADOS</w:t>
      </w:r>
    </w:p>
    <w:p w14:paraId="43876C6B" w14:textId="77777777" w:rsidR="007E7A75" w:rsidRPr="00453847" w:rsidRDefault="007E7A75" w:rsidP="007E7A75">
      <w:pPr>
        <w:pStyle w:val="Standard"/>
        <w:spacing w:line="360" w:lineRule="auto"/>
        <w:jc w:val="center"/>
        <w:rPr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64A8C0D7" w14:textId="77777777" w:rsidR="007E7A75" w:rsidRDefault="007E7A75">
      <w:pPr>
        <w:pStyle w:val="Standard"/>
        <w:spacing w:line="360" w:lineRule="auto"/>
        <w:ind w:firstLine="709"/>
        <w:rPr>
          <w:rFonts w:ascii="Arial" w:hAnsi="Arial" w:cs="Arial"/>
          <w:color w:val="000000"/>
          <w:lang w:val="es-ES"/>
        </w:rPr>
      </w:pPr>
    </w:p>
    <w:p w14:paraId="5EBC9F9D" w14:textId="4FE37913" w:rsidR="004D7DEF" w:rsidRPr="00453847" w:rsidRDefault="009771CA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Siempre que sea posible, los resultados se presentarán en tablas, gráficos o figuras, preparados de forma que sean </w:t>
      </w:r>
      <w:proofErr w:type="spellStart"/>
      <w:r w:rsidRPr="00453847">
        <w:rPr>
          <w:rFonts w:ascii="Arial" w:hAnsi="Arial" w:cs="Arial"/>
          <w:color w:val="000000"/>
          <w:lang w:val="es-ES"/>
        </w:rPr>
        <w:t>autoexplicativos</w:t>
      </w:r>
      <w:proofErr w:type="spellEnd"/>
      <w:r w:rsidRPr="00453847">
        <w:rPr>
          <w:rFonts w:ascii="Arial" w:hAnsi="Arial" w:cs="Arial"/>
          <w:color w:val="000000"/>
          <w:lang w:val="es-ES"/>
        </w:rPr>
        <w:t xml:space="preserve"> y con análisis estadísticos. Evite repetir datos en el texto</w:t>
      </w:r>
      <w:r w:rsidR="003B285E" w:rsidRPr="00453847">
        <w:rPr>
          <w:rFonts w:ascii="Arial" w:hAnsi="Arial" w:cs="Arial"/>
          <w:bCs/>
          <w:lang w:val="es-ES"/>
        </w:rPr>
        <w:t xml:space="preserve">. </w:t>
      </w:r>
      <w:r w:rsidR="00A31C55" w:rsidRPr="00453847">
        <w:rPr>
          <w:rFonts w:ascii="Arial" w:hAnsi="Arial" w:cs="Arial"/>
          <w:bCs/>
          <w:lang w:val="es-ES"/>
        </w:rPr>
        <w:t>(</w:t>
      </w:r>
      <w:r w:rsidR="00A31C55"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="00A31C55"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11, justificado, interlineado 1,5</w:t>
      </w:r>
      <w:r w:rsidR="00A31C55" w:rsidRPr="00453847">
        <w:rPr>
          <w:rFonts w:ascii="Arial" w:hAnsi="Arial" w:cs="Arial"/>
          <w:spacing w:val="-1"/>
          <w:w w:val="105"/>
          <w:lang w:val="es-ES"/>
        </w:rPr>
        <w:t>)</w:t>
      </w:r>
    </w:p>
    <w:p w14:paraId="05443A5B" w14:textId="77777777" w:rsidR="003B285E" w:rsidRPr="00453847" w:rsidRDefault="003B285E" w:rsidP="00FD00C1">
      <w:pPr>
        <w:pStyle w:val="Standard"/>
        <w:tabs>
          <w:tab w:val="left" w:pos="390"/>
        </w:tabs>
        <w:spacing w:line="360" w:lineRule="auto"/>
        <w:rPr>
          <w:lang w:val="es-ES"/>
        </w:rPr>
      </w:pPr>
    </w:p>
    <w:p w14:paraId="0CFE186E" w14:textId="0AFBE63E" w:rsidR="007E7A75" w:rsidRDefault="009771CA" w:rsidP="007E7A75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453847">
        <w:rPr>
          <w:rFonts w:ascii="Arial" w:hAnsi="Arial" w:cs="Arial"/>
          <w:b/>
          <w:bCs/>
          <w:lang w:val="es-ES"/>
        </w:rPr>
        <w:t>DISCUSIÓN</w:t>
      </w:r>
    </w:p>
    <w:p w14:paraId="67A4558F" w14:textId="77777777" w:rsidR="007E7A75" w:rsidRPr="00453847" w:rsidRDefault="007E7A75" w:rsidP="007E7A75">
      <w:pPr>
        <w:pStyle w:val="Standard"/>
        <w:spacing w:line="360" w:lineRule="auto"/>
        <w:jc w:val="center"/>
        <w:rPr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257F7340" w14:textId="7CBC876D" w:rsidR="00A31C55" w:rsidRPr="0081112B" w:rsidRDefault="00A31C55" w:rsidP="00A31C55">
      <w:pPr>
        <w:spacing w:after="0" w:line="360" w:lineRule="auto"/>
        <w:jc w:val="both"/>
        <w:rPr>
          <w:rFonts w:ascii="Arial" w:hAnsi="Arial"/>
          <w:color w:val="252525"/>
        </w:rPr>
      </w:pPr>
    </w:p>
    <w:p w14:paraId="25752EF3" w14:textId="77777777" w:rsidR="004D7DEF" w:rsidRPr="00453847" w:rsidRDefault="009771CA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Debe explorar, adecuada y objetivamente, los resultados, discutidos a la luz de otras observaciones ya registradas en la </w:t>
      </w:r>
      <w:r w:rsidRPr="00453847">
        <w:rPr>
          <w:rFonts w:ascii="Verdana" w:hAnsi="Verdana"/>
          <w:color w:val="000000"/>
          <w:sz w:val="20"/>
          <w:szCs w:val="20"/>
          <w:lang w:val="es-ES"/>
        </w:rPr>
        <w:t xml:space="preserve">literatura </w:t>
      </w:r>
      <w:r w:rsidR="00A31C55" w:rsidRPr="00453847">
        <w:rPr>
          <w:rFonts w:ascii="Arial" w:hAnsi="Arial" w:cs="Arial"/>
          <w:bCs/>
          <w:lang w:val="es-ES"/>
        </w:rPr>
        <w:t>(</w:t>
      </w:r>
      <w:r w:rsidR="00A31C55"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="00A31C55"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11, justificado, interlineado 1,5</w:t>
      </w:r>
      <w:r w:rsidR="00A31C55" w:rsidRPr="00453847">
        <w:rPr>
          <w:rFonts w:ascii="Arial" w:hAnsi="Arial" w:cs="Arial"/>
          <w:spacing w:val="-1"/>
          <w:w w:val="105"/>
          <w:lang w:val="es-ES"/>
        </w:rPr>
        <w:t>)</w:t>
      </w:r>
    </w:p>
    <w:p w14:paraId="1B96EBCF" w14:textId="77777777" w:rsidR="0005664A" w:rsidRPr="00453847" w:rsidRDefault="0005664A" w:rsidP="00FD00C1">
      <w:pPr>
        <w:pStyle w:val="Standard"/>
        <w:spacing w:line="360" w:lineRule="auto"/>
        <w:rPr>
          <w:lang w:val="es-ES"/>
        </w:rPr>
      </w:pPr>
    </w:p>
    <w:p w14:paraId="2E0FBB1A" w14:textId="4CFEA499" w:rsidR="007E7A75" w:rsidRDefault="007E1E84" w:rsidP="007E7A75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bookmarkStart w:id="11" w:name="_Hlk102375681"/>
      <w:r w:rsidRPr="00453847">
        <w:rPr>
          <w:rFonts w:ascii="Arial" w:hAnsi="Arial" w:cs="Arial"/>
          <w:b/>
          <w:bCs/>
          <w:lang w:val="es-ES"/>
        </w:rPr>
        <w:t>CONCLUSIÓN</w:t>
      </w:r>
    </w:p>
    <w:p w14:paraId="2C89B315" w14:textId="77777777" w:rsidR="007E7A75" w:rsidRDefault="007E7A75" w:rsidP="007E7A75">
      <w:pPr>
        <w:pStyle w:val="Standard"/>
        <w:spacing w:line="360" w:lineRule="auto"/>
        <w:jc w:val="center"/>
        <w:rPr>
          <w:rFonts w:ascii="Arial" w:hAnsi="Arial"/>
          <w:color w:val="252525"/>
          <w:spacing w:val="-14"/>
          <w:lang w:val="es-ES"/>
        </w:rPr>
      </w:pPr>
      <w:bookmarkStart w:id="12" w:name="_Hlk102375772"/>
      <w:bookmarkEnd w:id="11"/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176F3B7A" w14:textId="77777777" w:rsidR="007E7A75" w:rsidRPr="00453847" w:rsidRDefault="007E7A75" w:rsidP="007E7A75">
      <w:pPr>
        <w:pStyle w:val="Standard"/>
        <w:spacing w:line="360" w:lineRule="auto"/>
        <w:jc w:val="center"/>
        <w:rPr>
          <w:lang w:val="es-ES"/>
        </w:rPr>
      </w:pPr>
    </w:p>
    <w:p w14:paraId="61E0134F" w14:textId="77777777" w:rsidR="004D7DEF" w:rsidRPr="00453847" w:rsidRDefault="009771CA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t xml:space="preserve">Presentar las conclusiones pertinentes, teniendo en cuenta los objetivos del trabajo, e indicar formas de continuar el estudio. </w:t>
      </w:r>
      <w:r w:rsidRPr="00453847">
        <w:rPr>
          <w:rStyle w:val="Forte"/>
          <w:rFonts w:ascii="Arial" w:hAnsi="Arial" w:cs="Arial"/>
          <w:color w:val="000000"/>
          <w:lang w:val="es-ES"/>
        </w:rPr>
        <w:t>No se aceptarán citas bibliográficas en esta sección</w:t>
      </w:r>
      <w:r w:rsidR="003B285E" w:rsidRPr="00453847">
        <w:rPr>
          <w:rFonts w:ascii="Arial" w:hAnsi="Arial" w:cs="Arial"/>
          <w:bCs/>
          <w:lang w:val="es-ES"/>
        </w:rPr>
        <w:t xml:space="preserve">. </w:t>
      </w:r>
      <w:r w:rsidR="00A31C55" w:rsidRPr="00453847">
        <w:rPr>
          <w:rFonts w:ascii="Arial" w:hAnsi="Arial" w:cs="Arial"/>
          <w:bCs/>
          <w:lang w:val="es-ES"/>
        </w:rPr>
        <w:t>(</w:t>
      </w:r>
      <w:r w:rsidR="00A31C55"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="00A31C55"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="00A31C55"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11, justificado, interlineado 1,5</w:t>
      </w:r>
      <w:r w:rsidR="00A31C55" w:rsidRPr="00453847">
        <w:rPr>
          <w:rFonts w:ascii="Arial" w:hAnsi="Arial" w:cs="Arial"/>
          <w:spacing w:val="-1"/>
          <w:w w:val="105"/>
          <w:lang w:val="es-ES"/>
        </w:rPr>
        <w:t>)</w:t>
      </w:r>
    </w:p>
    <w:bookmarkEnd w:id="12"/>
    <w:p w14:paraId="6C51B775" w14:textId="77777777" w:rsidR="00FD00C1" w:rsidRPr="00453847" w:rsidRDefault="00FD00C1" w:rsidP="00474884">
      <w:pPr>
        <w:spacing w:before="32" w:line="252" w:lineRule="auto"/>
        <w:ind w:left="65" w:right="102"/>
        <w:rPr>
          <w:rFonts w:ascii="Arial" w:eastAsia="Arial" w:hAnsi="Arial" w:cs="Arial"/>
          <w:lang w:val="es-ES"/>
        </w:rPr>
      </w:pPr>
    </w:p>
    <w:p w14:paraId="0E24B686" w14:textId="77777777" w:rsidR="009441EA" w:rsidRPr="00453847" w:rsidRDefault="009441EA" w:rsidP="001D24DF">
      <w:pPr>
        <w:spacing w:after="0" w:line="360" w:lineRule="auto"/>
        <w:ind w:firstLine="709"/>
        <w:jc w:val="both"/>
        <w:rPr>
          <w:rFonts w:ascii="Arial" w:hAnsi="Arial"/>
          <w:color w:val="252525"/>
          <w:lang w:val="es-ES"/>
        </w:rPr>
      </w:pPr>
    </w:p>
    <w:p w14:paraId="317AF2F8" w14:textId="77777777" w:rsidR="0081112B" w:rsidRPr="00453847" w:rsidRDefault="0081112B" w:rsidP="00842CA5">
      <w:pPr>
        <w:spacing w:after="0"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5CD25D14" w14:textId="77777777" w:rsidR="007E7A75" w:rsidRDefault="00A31C55" w:rsidP="007E7A75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bookmarkStart w:id="13" w:name="_Hlk102375940"/>
      <w:r w:rsidRPr="00453847">
        <w:rPr>
          <w:rFonts w:ascii="Arial" w:hAnsi="Arial" w:cs="Arial"/>
          <w:b/>
          <w:bCs/>
          <w:lang w:val="es-ES"/>
        </w:rPr>
        <w:t>REFERENCIAS</w:t>
      </w:r>
      <w:r w:rsidR="009771CA" w:rsidRPr="00453847">
        <w:rPr>
          <w:rFonts w:ascii="Arial" w:hAnsi="Arial" w:cs="Arial"/>
          <w:b/>
          <w:bCs/>
          <w:lang w:val="es-ES"/>
        </w:rPr>
        <w:t xml:space="preserve"> </w:t>
      </w:r>
    </w:p>
    <w:bookmarkEnd w:id="13"/>
    <w:p w14:paraId="0C2805FF" w14:textId="77777777" w:rsidR="007E7A75" w:rsidRDefault="007E7A75" w:rsidP="007E7A75">
      <w:pPr>
        <w:pStyle w:val="Standard"/>
        <w:spacing w:line="360" w:lineRule="auto"/>
        <w:jc w:val="center"/>
        <w:rPr>
          <w:rFonts w:ascii="Arial" w:hAnsi="Arial"/>
          <w:color w:val="252525"/>
          <w:spacing w:val="-14"/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141F8596" w14:textId="77777777" w:rsidR="00397694" w:rsidRPr="00453847" w:rsidRDefault="00397694" w:rsidP="003976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8548D0F" w14:textId="77777777" w:rsidR="004D7DEF" w:rsidRPr="00453847" w:rsidRDefault="00E059C2">
      <w:pPr>
        <w:spacing w:after="0" w:line="360" w:lineRule="auto"/>
        <w:jc w:val="both"/>
        <w:rPr>
          <w:rFonts w:ascii="Arial" w:hAnsi="Arial"/>
          <w:b/>
          <w:u w:val="single"/>
          <w:lang w:val="es-ES"/>
        </w:rPr>
      </w:pPr>
      <w:bookmarkStart w:id="14" w:name="_Hlk102376283"/>
      <w:r w:rsidRPr="00453847">
        <w:rPr>
          <w:rFonts w:ascii="Arial" w:hAnsi="Arial"/>
          <w:b/>
          <w:u w:val="single"/>
          <w:lang w:val="es-ES"/>
        </w:rPr>
        <w:t>Ejemplos:</w:t>
      </w:r>
    </w:p>
    <w:p w14:paraId="7EB42973" w14:textId="77777777" w:rsidR="004D7DEF" w:rsidRPr="00453847" w:rsidRDefault="009771CA">
      <w:pPr>
        <w:pStyle w:val="Standard"/>
        <w:spacing w:before="240" w:after="240" w:line="240" w:lineRule="auto"/>
        <w:rPr>
          <w:rFonts w:ascii="Arial" w:hAnsi="Arial" w:cs="Arial"/>
          <w:color w:val="5B9BD5" w:themeColor="accent1"/>
          <w:lang w:val="es-ES"/>
        </w:rPr>
      </w:pPr>
      <w:bookmarkStart w:id="15" w:name="_Hlk102375979"/>
      <w:bookmarkEnd w:id="14"/>
      <w:r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 xml:space="preserve">Tipo de letra Arial, </w:t>
      </w:r>
      <w:r w:rsidRPr="00453847">
        <w:rPr>
          <w:rFonts w:ascii="Arial" w:hAnsi="Arial" w:cs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Pr="00453847">
        <w:rPr>
          <w:rFonts w:ascii="Arial" w:hAnsi="Arial" w:cs="Arial"/>
          <w:color w:val="2E74B5" w:themeColor="accent1" w:themeShade="BF"/>
          <w:spacing w:val="-1"/>
          <w:w w:val="105"/>
          <w:lang w:val="es-ES"/>
        </w:rPr>
        <w:t>11, justificado, interlineado sencillo, interlineado anterior y posterior de 12pt</w:t>
      </w:r>
    </w:p>
    <w:bookmarkEnd w:id="15"/>
    <w:p w14:paraId="60A71909" w14:textId="77777777" w:rsidR="00E059C2" w:rsidRPr="00453847" w:rsidRDefault="00E059C2" w:rsidP="00842CA5">
      <w:pPr>
        <w:spacing w:after="0" w:line="360" w:lineRule="auto"/>
        <w:jc w:val="both"/>
        <w:rPr>
          <w:rStyle w:val="Forte"/>
          <w:rFonts w:ascii="Verdana" w:hAnsi="Verdana"/>
          <w:color w:val="000000"/>
          <w:sz w:val="20"/>
          <w:szCs w:val="20"/>
          <w:lang w:val="es-ES"/>
        </w:rPr>
      </w:pPr>
    </w:p>
    <w:p w14:paraId="05785CA5" w14:textId="77777777" w:rsidR="00A31C55" w:rsidRPr="007E7D86" w:rsidRDefault="009771CA" w:rsidP="00A31C55">
      <w:pPr>
        <w:pStyle w:val="PargrafodaLista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bookmarkStart w:id="16" w:name="_Hlk102375986"/>
      <w:r w:rsidRPr="00453847">
        <w:rPr>
          <w:rStyle w:val="Forte"/>
          <w:rFonts w:ascii="Arial" w:hAnsi="Arial" w:cs="Arial"/>
          <w:color w:val="000000"/>
          <w:lang w:val="es-ES"/>
        </w:rPr>
        <w:t>Artículo en una revista científica impresa</w:t>
      </w:r>
      <w:bookmarkEnd w:id="16"/>
      <w:r w:rsidRPr="00453847">
        <w:rPr>
          <w:rFonts w:ascii="Arial" w:hAnsi="Arial" w:cs="Arial"/>
          <w:color w:val="000000"/>
          <w:lang w:val="es-ES"/>
        </w:rPr>
        <w:br/>
      </w:r>
      <w:r w:rsidR="00A31C55" w:rsidRPr="007E7D86">
        <w:rPr>
          <w:rFonts w:ascii="Arial" w:hAnsi="Arial" w:cs="Arial"/>
        </w:rPr>
        <w:t>Canuto JMP, Canuto VMP, Lima MHA, Omena ALCS, Morais TML, Paiva AM, </w:t>
      </w:r>
      <w:r w:rsidR="00A31C55" w:rsidRPr="007E7D86">
        <w:rPr>
          <w:rStyle w:val="nfase"/>
          <w:rFonts w:ascii="Arial" w:hAnsi="Arial" w:cs="Arial"/>
        </w:rPr>
        <w:t>et al</w:t>
      </w:r>
      <w:r w:rsidR="00A31C55" w:rsidRPr="007E7D86">
        <w:rPr>
          <w:rFonts w:ascii="Arial" w:hAnsi="Arial" w:cs="Arial"/>
        </w:rPr>
        <w:t xml:space="preserve">. Fatores de risco associados à hipovitaminose D em indivíduos adultos infectados pelo HIV/aids. Arch </w:t>
      </w:r>
      <w:proofErr w:type="spellStart"/>
      <w:r w:rsidR="00A31C55" w:rsidRPr="007E7D86">
        <w:rPr>
          <w:rFonts w:ascii="Arial" w:hAnsi="Arial" w:cs="Arial"/>
        </w:rPr>
        <w:t>Endocrinol</w:t>
      </w:r>
      <w:proofErr w:type="spellEnd"/>
      <w:r w:rsidR="00A31C55" w:rsidRPr="007E7D86">
        <w:rPr>
          <w:rFonts w:ascii="Arial" w:hAnsi="Arial" w:cs="Arial"/>
        </w:rPr>
        <w:t xml:space="preserve"> </w:t>
      </w:r>
      <w:proofErr w:type="spellStart"/>
      <w:r w:rsidR="00A31C55" w:rsidRPr="007E7D86">
        <w:rPr>
          <w:rFonts w:ascii="Arial" w:hAnsi="Arial" w:cs="Arial"/>
        </w:rPr>
        <w:t>Metab</w:t>
      </w:r>
      <w:proofErr w:type="spellEnd"/>
      <w:r w:rsidR="00A31C55" w:rsidRPr="007E7D86">
        <w:rPr>
          <w:rFonts w:ascii="Arial" w:hAnsi="Arial" w:cs="Arial"/>
        </w:rPr>
        <w:t>. 2015;59(1):34-41.</w:t>
      </w:r>
    </w:p>
    <w:p w14:paraId="7586C868" w14:textId="77777777" w:rsidR="004D7DEF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17" w:name="_Hlk102376004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Artículo con más de seis autores en Internet</w:t>
      </w:r>
    </w:p>
    <w:p w14:paraId="4EC32CE6" w14:textId="77777777" w:rsidR="00A31C55" w:rsidRPr="007E7D86" w:rsidRDefault="00A31C55" w:rsidP="00A31C55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  <w:lang w:val="en-US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Fuermaier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ABM,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Tucha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L,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Janneke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K,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Weisbrod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M, Lange KW,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Aschenbrenner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S, </w:t>
      </w:r>
      <w:r w:rsidRPr="007E7D86">
        <w:rPr>
          <w:rStyle w:val="nfase"/>
          <w:rFonts w:ascii="Arial" w:hAnsi="Arial" w:cs="Arial"/>
          <w:color w:val="000000"/>
          <w:sz w:val="22"/>
          <w:szCs w:val="22"/>
        </w:rPr>
        <w:t>et al</w:t>
      </w:r>
      <w:r w:rsidRPr="007E7D8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E7D86">
        <w:rPr>
          <w:rFonts w:ascii="Arial" w:hAnsi="Arial" w:cs="Arial"/>
          <w:color w:val="000000"/>
          <w:sz w:val="22"/>
          <w:szCs w:val="22"/>
          <w:lang w:val="en-US"/>
        </w:rPr>
        <w:t xml:space="preserve">Effects of methylphenidate on memory functions of adults with ADHD.s Appl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  <w:lang w:val="en-US"/>
        </w:rPr>
        <w:t>Neuropsychol</w:t>
      </w:r>
      <w:proofErr w:type="spellEnd"/>
      <w:r w:rsidRPr="007E7D86">
        <w:rPr>
          <w:rFonts w:ascii="Arial" w:hAnsi="Arial" w:cs="Arial"/>
          <w:color w:val="000000"/>
          <w:sz w:val="22"/>
          <w:szCs w:val="22"/>
          <w:lang w:val="en-US"/>
        </w:rPr>
        <w:t xml:space="preserve"> Adult. 2017 [cited: 2017 May 15];24(3):199-211. Available from: </w:t>
      </w:r>
      <w:hyperlink r:id="rId12" w:history="1">
        <w:r w:rsidRPr="007E7D86">
          <w:rPr>
            <w:rStyle w:val="Hyperlink"/>
            <w:rFonts w:ascii="Arial" w:hAnsi="Arial" w:cs="Arial"/>
            <w:sz w:val="22"/>
            <w:szCs w:val="22"/>
            <w:lang w:val="en-US"/>
          </w:rPr>
          <w:t>http://www.tandfonline.com/doi/full/10.1080/23279095.2015.1124108</w:t>
        </w:r>
      </w:hyperlink>
      <w:r w:rsidRPr="007E7D8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309E5BC8" w14:textId="77777777" w:rsidR="004D7DEF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18" w:name="_Hlk102376049"/>
      <w:bookmarkEnd w:id="17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Artículo con número DOI</w:t>
      </w:r>
    </w:p>
    <w:bookmarkEnd w:id="18"/>
    <w:p w14:paraId="4633D488" w14:textId="77777777" w:rsidR="00A31C55" w:rsidRPr="007E7D86" w:rsidRDefault="00A31C55" w:rsidP="00A31C55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7D86">
        <w:rPr>
          <w:rFonts w:ascii="Arial" w:hAnsi="Arial" w:cs="Arial"/>
          <w:color w:val="000000"/>
          <w:sz w:val="22"/>
          <w:szCs w:val="22"/>
        </w:rPr>
        <w:t xml:space="preserve">Lazarini FM, Barbosa DA. Intervenção educacional na Atenção Básica para prevenção da sífilis congênita.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Rev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Latino-Am Enfermagem. 2017 [citado 2017 maio 2];25:e2845. </w:t>
      </w:r>
      <w:hyperlink r:id="rId13" w:history="1">
        <w:r w:rsidRPr="007E7D86">
          <w:rPr>
            <w:rStyle w:val="Hyperlink"/>
            <w:rFonts w:ascii="Arial" w:hAnsi="Arial" w:cs="Arial"/>
            <w:sz w:val="22"/>
            <w:szCs w:val="22"/>
          </w:rPr>
          <w:t>https://doi.org/10.1590/1518-8345.1612.2845</w:t>
        </w:r>
      </w:hyperlink>
    </w:p>
    <w:p w14:paraId="4D6D4D2E" w14:textId="77777777" w:rsidR="004D7DEF" w:rsidRPr="00453847" w:rsidRDefault="009771CA">
      <w:pPr>
        <w:pStyle w:val="Standard"/>
        <w:spacing w:after="240" w:line="240" w:lineRule="auto"/>
        <w:rPr>
          <w:rFonts w:ascii="Arial" w:hAnsi="Arial" w:cs="Arial"/>
          <w:b/>
          <w:lang w:val="es-ES"/>
        </w:rPr>
      </w:pPr>
      <w:r w:rsidRPr="00453847">
        <w:rPr>
          <w:rFonts w:ascii="Arial" w:hAnsi="Arial" w:cs="Arial"/>
          <w:b/>
          <w:lang w:val="es-ES"/>
        </w:rPr>
        <w:t xml:space="preserve">Artículos </w:t>
      </w:r>
      <w:r w:rsidR="00A20DA4" w:rsidRPr="00453847">
        <w:rPr>
          <w:rFonts w:ascii="Arial" w:hAnsi="Arial" w:cs="Arial"/>
          <w:b/>
          <w:i/>
          <w:iCs/>
          <w:lang w:val="es-ES"/>
        </w:rPr>
        <w:t xml:space="preserve">in </w:t>
      </w:r>
      <w:proofErr w:type="spellStart"/>
      <w:r w:rsidR="00A20DA4" w:rsidRPr="00453847">
        <w:rPr>
          <w:rFonts w:ascii="Arial" w:hAnsi="Arial" w:cs="Arial"/>
          <w:b/>
          <w:i/>
          <w:iCs/>
          <w:lang w:val="es-ES"/>
        </w:rPr>
        <w:t>press</w:t>
      </w:r>
      <w:proofErr w:type="spellEnd"/>
    </w:p>
    <w:p w14:paraId="7536CD80" w14:textId="77777777" w:rsidR="004D7DEF" w:rsidRDefault="009771CA">
      <w:pPr>
        <w:pStyle w:val="Standard"/>
        <w:spacing w:after="240" w:line="240" w:lineRule="auto"/>
        <w:rPr>
          <w:rFonts w:ascii="Arial" w:eastAsia="Times New Roman" w:hAnsi="Arial" w:cs="Arial"/>
          <w:highlight w:val="darkGray"/>
          <w:lang w:val="es-ES" w:eastAsia="pt-BR"/>
        </w:rPr>
      </w:pPr>
      <w:r w:rsidRPr="00453847">
        <w:rPr>
          <w:rFonts w:ascii="Arial" w:eastAsia="Times New Roman" w:hAnsi="Arial" w:cs="Arial"/>
          <w:highlight w:val="darkGray"/>
          <w:lang w:val="es-ES" w:eastAsia="pt-BR"/>
        </w:rPr>
        <w:t>[Como se informa en las directrices generales, si no se envía la carta de aceptación, no se puede mantener la referencia].</w:t>
      </w:r>
    </w:p>
    <w:p w14:paraId="5276A800" w14:textId="77777777" w:rsidR="00A31C55" w:rsidRPr="007E7D86" w:rsidRDefault="00A31C55" w:rsidP="00A31C55">
      <w:pPr>
        <w:pStyle w:val="PargrafodaLista"/>
        <w:numPr>
          <w:ilvl w:val="0"/>
          <w:numId w:val="2"/>
        </w:numPr>
        <w:spacing w:after="240"/>
        <w:ind w:left="284" w:hanging="284"/>
        <w:jc w:val="both"/>
        <w:rPr>
          <w:rStyle w:val="Forte"/>
          <w:rFonts w:ascii="Arial" w:hAnsi="Arial" w:cs="Arial"/>
          <w:b w:val="0"/>
          <w:bCs w:val="0"/>
        </w:rPr>
      </w:pPr>
      <w:proofErr w:type="spellStart"/>
      <w:r w:rsidRPr="007E7D86">
        <w:rPr>
          <w:rFonts w:ascii="Arial" w:hAnsi="Arial" w:cs="Arial"/>
          <w:lang w:val="en-US"/>
        </w:rPr>
        <w:t>Pachur</w:t>
      </w:r>
      <w:proofErr w:type="spellEnd"/>
      <w:r w:rsidRPr="007E7D86">
        <w:rPr>
          <w:rFonts w:ascii="Arial" w:hAnsi="Arial" w:cs="Arial"/>
          <w:lang w:val="en-US"/>
        </w:rPr>
        <w:t xml:space="preserve">, TR, </w:t>
      </w:r>
      <w:proofErr w:type="spellStart"/>
      <w:r w:rsidRPr="007E7D86">
        <w:rPr>
          <w:rFonts w:ascii="Arial" w:hAnsi="Arial" w:cs="Arial"/>
          <w:lang w:val="en-US"/>
        </w:rPr>
        <w:t>Scheibehenne</w:t>
      </w:r>
      <w:proofErr w:type="spellEnd"/>
      <w:r w:rsidRPr="007E7D86">
        <w:rPr>
          <w:rFonts w:ascii="Arial" w:hAnsi="Arial" w:cs="Arial"/>
          <w:lang w:val="en-US"/>
        </w:rPr>
        <w:t xml:space="preserve">, BS. (in press).  Unpacking buyer-seller </w:t>
      </w:r>
      <w:proofErr w:type="spellStart"/>
      <w:r w:rsidRPr="007E7D86">
        <w:rPr>
          <w:rFonts w:ascii="Arial" w:hAnsi="Arial" w:cs="Arial"/>
          <w:lang w:val="en-US"/>
        </w:rPr>
        <w:t>diferences</w:t>
      </w:r>
      <w:proofErr w:type="spellEnd"/>
      <w:r w:rsidRPr="007E7D86">
        <w:rPr>
          <w:rFonts w:ascii="Arial" w:hAnsi="Arial" w:cs="Arial"/>
          <w:lang w:val="en-US"/>
        </w:rPr>
        <w:t xml:space="preserve"> in valuation from experience: a cognitive modeling approach. </w:t>
      </w:r>
      <w:r w:rsidRPr="007E7D86">
        <w:rPr>
          <w:rFonts w:ascii="Arial" w:hAnsi="Arial" w:cs="Arial"/>
        </w:rPr>
        <w:t>Psycho Bull Rev.</w:t>
      </w:r>
    </w:p>
    <w:p w14:paraId="2D17F59F" w14:textId="77777777" w:rsidR="004D7DEF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Libro</w:t>
      </w:r>
    </w:p>
    <w:p w14:paraId="0B36A4A4" w14:textId="77777777" w:rsidR="00A31C55" w:rsidRPr="007E7D86" w:rsidRDefault="00A31C55" w:rsidP="00A31C55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E7D86">
        <w:rPr>
          <w:rFonts w:ascii="Arial" w:hAnsi="Arial" w:cs="Arial"/>
          <w:color w:val="000000"/>
          <w:sz w:val="22"/>
          <w:szCs w:val="22"/>
        </w:rPr>
        <w:t>Damiani D. Endocrinologia na prática pediátrica. 3th ed. Barueri: Manole; 2016.</w:t>
      </w:r>
    </w:p>
    <w:p w14:paraId="4A56CCD1" w14:textId="77777777" w:rsidR="004D7DEF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19" w:name="_Hlk102376101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Libro en soporte electrónico</w:t>
      </w:r>
    </w:p>
    <w:p w14:paraId="7EFC5254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Baranoski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MCR. A adoção em relações homoafetivas. Ponta Grossa: UEPG; 2016 [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sz w:val="22"/>
          <w:szCs w:val="22"/>
          <w:lang w:val="es-ES"/>
        </w:rPr>
        <w:t xml:space="preserve"> 2017 May 25]. 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4" w:history="1">
        <w:r w:rsidRPr="007E7D86">
          <w:rPr>
            <w:rStyle w:val="Hyperlink"/>
            <w:rFonts w:ascii="Arial" w:hAnsi="Arial" w:cs="Arial"/>
            <w:sz w:val="22"/>
            <w:szCs w:val="22"/>
          </w:rPr>
          <w:t>http://books.scielo.org/id/ym6qv</w:t>
        </w:r>
      </w:hyperlink>
      <w:r w:rsidRPr="007E7D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EF49A4" w14:textId="77777777" w:rsidR="007E1E84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20" w:name="_Hlk102376126"/>
      <w:bookmarkEnd w:id="19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Capítulos de libros</w:t>
      </w:r>
    </w:p>
    <w:p w14:paraId="66E8EC6C" w14:textId="77777777" w:rsidR="007E1E84" w:rsidRPr="00453847" w:rsidRDefault="007E1E84" w:rsidP="007E1E84">
      <w:pPr>
        <w:pStyle w:val="NormalWeb"/>
        <w:spacing w:before="0" w:beforeAutospacing="0" w:after="240" w:afterAutospacing="0"/>
        <w:ind w:left="284" w:hanging="284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Cominetti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CR, Horst MM,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Aderuza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M. Parte 4: nutrientes, genômica nutricional e relação saúde-doença. In: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Cominetti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CR, Horst MM,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Aderuza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M. Genômica Nutricional: dos fundamentos à nutrição molecular. Barueri: Manole; 2015.</w:t>
      </w:r>
    </w:p>
    <w:p w14:paraId="10C2CEE4" w14:textId="77777777" w:rsidR="004D7DEF" w:rsidRDefault="009771CA">
      <w:pPr>
        <w:pStyle w:val="NormalWeb"/>
        <w:spacing w:before="0" w:beforeAutospacing="0" w:after="24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21" w:name="_Hlk102376162"/>
      <w:bookmarkEnd w:id="20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Capítulo de libro en soporte electrónico</w:t>
      </w:r>
    </w:p>
    <w:p w14:paraId="1C87CAA3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Baranoski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MCR. Cidadania dos homossexuais. In: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Baranoski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MCR. A adoção em relações homoafetivas. Ponta Grossa: UEPG; 2016 [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sz w:val="22"/>
          <w:szCs w:val="22"/>
          <w:lang w:val="es-ES"/>
        </w:rPr>
        <w:t xml:space="preserve"> 2017 May 25]. 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5" w:history="1">
        <w:r w:rsidRPr="007E7D86">
          <w:rPr>
            <w:rStyle w:val="Hyperlink"/>
            <w:rFonts w:ascii="Arial" w:hAnsi="Arial" w:cs="Arial"/>
            <w:sz w:val="22"/>
            <w:szCs w:val="22"/>
          </w:rPr>
          <w:t>http://books.scielo.org/id/ym6qv</w:t>
        </w:r>
      </w:hyperlink>
      <w:r w:rsidRPr="007E7D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757F79" w14:textId="77777777" w:rsidR="004D7DEF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22" w:name="_Hlk102376179"/>
      <w:bookmarkEnd w:id="21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Disertaciones y tesis</w:t>
      </w:r>
    </w:p>
    <w:p w14:paraId="56A7F788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Agena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F. Avaliação da prevalência de síndrome metabólica ao longo do primeiro ano pós-transplante renal [tese]. São Paulo: Universidade de São Paulo; 2017.</w:t>
      </w:r>
    </w:p>
    <w:p w14:paraId="04D00D8D" w14:textId="77777777" w:rsidR="004D7DEF" w:rsidRPr="00453847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23" w:name="_Hlk102376201"/>
      <w:bookmarkEnd w:id="22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Texto en formato electrónico</w:t>
      </w:r>
    </w:p>
    <w:bookmarkEnd w:id="23"/>
    <w:p w14:paraId="3CA49857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Loss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S. Nutrição enteral plena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vs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hipocalórica no paciente crítico. São Paulo: Sociedade Brasileira de Nutrição Parenteral e Enteral; 2017 [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sz w:val="22"/>
          <w:szCs w:val="22"/>
          <w:lang w:val="es-ES"/>
        </w:rPr>
        <w:t xml:space="preserve"> 2017 May 25]. 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6" w:history="1">
        <w:r w:rsidRPr="007E7D86">
          <w:rPr>
            <w:rStyle w:val="Hyperlink"/>
            <w:rFonts w:ascii="Arial" w:hAnsi="Arial" w:cs="Arial"/>
            <w:sz w:val="22"/>
            <w:szCs w:val="22"/>
          </w:rPr>
          <w:t>www.sbnpe.com.br/news-braspen/atualizacao-em-tn/nutricao-enteral-plena-vs-hipocalorica-no-paciente-critico</w:t>
        </w:r>
      </w:hyperlink>
      <w:r w:rsidRPr="007E7D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750B57" w14:textId="77777777" w:rsidR="004D7DEF" w:rsidRDefault="009771CA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  <w:lang w:val="es-ES"/>
        </w:rPr>
      </w:pPr>
      <w:bookmarkStart w:id="24" w:name="_Hlk102376228"/>
      <w:r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 xml:space="preserve">Programa </w:t>
      </w:r>
      <w:r w:rsidR="00A20DA4" w:rsidRPr="00453847">
        <w:rPr>
          <w:rStyle w:val="Forte"/>
          <w:rFonts w:ascii="Arial" w:hAnsi="Arial" w:cs="Arial"/>
          <w:color w:val="000000"/>
          <w:sz w:val="22"/>
          <w:szCs w:val="22"/>
          <w:lang w:val="es-ES"/>
        </w:rPr>
        <w:t>de computadora</w:t>
      </w:r>
    </w:p>
    <w:p w14:paraId="5240B1E4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426" w:hanging="426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Brubins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Comércio de Alimentos e Supergelados.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Dietwin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software de nutrição. Porto Alegre: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Brubins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Comércio de Alimentos e Supergelados Ltda; 2017.</w:t>
      </w:r>
    </w:p>
    <w:p w14:paraId="16F554E4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E7D86">
        <w:rPr>
          <w:rFonts w:ascii="Arial" w:hAnsi="Arial" w:cs="Arial"/>
          <w:bCs/>
          <w:sz w:val="22"/>
          <w:szCs w:val="22"/>
          <w:lang w:val="en-US"/>
        </w:rPr>
        <w:t xml:space="preserve">QSR Internacional.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n-US"/>
        </w:rPr>
        <w:t>nVIVO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n-US"/>
        </w:rPr>
        <w:t xml:space="preserve">. Version 10.0 for Windows [software]. </w:t>
      </w:r>
      <w:r w:rsidRPr="007E7D86">
        <w:rPr>
          <w:rFonts w:ascii="Arial" w:hAnsi="Arial" w:cs="Arial"/>
          <w:bCs/>
          <w:sz w:val="22"/>
          <w:szCs w:val="22"/>
        </w:rPr>
        <w:t>Melbourne, Australia; 1999-2014.</w:t>
      </w:r>
    </w:p>
    <w:p w14:paraId="5CC6793B" w14:textId="77777777" w:rsidR="004D7DEF" w:rsidRPr="00453847" w:rsidRDefault="009771CA">
      <w:pPr>
        <w:spacing w:after="240" w:line="240" w:lineRule="auto"/>
        <w:jc w:val="both"/>
        <w:rPr>
          <w:rFonts w:ascii="Arial" w:eastAsia="Times New Roman" w:hAnsi="Arial" w:cs="Arial"/>
          <w:b/>
          <w:bCs/>
          <w:lang w:val="es-ES" w:eastAsia="pt-BR"/>
        </w:rPr>
      </w:pPr>
      <w:bookmarkStart w:id="25" w:name="_Hlk102376245"/>
      <w:bookmarkEnd w:id="24"/>
      <w:r w:rsidRPr="00453847">
        <w:rPr>
          <w:rFonts w:ascii="Arial" w:eastAsia="Times New Roman" w:hAnsi="Arial" w:cs="Arial"/>
          <w:b/>
          <w:bCs/>
          <w:lang w:val="es-ES" w:eastAsia="pt-BR"/>
        </w:rPr>
        <w:t>Documentos electrónicos institucionales</w:t>
      </w:r>
    </w:p>
    <w:bookmarkEnd w:id="25"/>
    <w:p w14:paraId="4525B46F" w14:textId="77777777" w:rsidR="007E1E84" w:rsidRPr="007E7D86" w:rsidRDefault="007E1E84" w:rsidP="007E1E84">
      <w:pPr>
        <w:pStyle w:val="NormalWeb"/>
        <w:numPr>
          <w:ilvl w:val="0"/>
          <w:numId w:val="2"/>
        </w:numPr>
        <w:spacing w:before="0" w:beforeAutospacing="0" w:after="240" w:afterAutospacing="0"/>
        <w:ind w:left="426" w:hanging="426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Organização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Mundial da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Saúde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.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Tabagismo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&amp;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saúde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nos países em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desenvolvimento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.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Genebra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Organização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>, 2003 [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2019 Nov 15]. </w:t>
      </w:r>
      <w:r w:rsidRPr="007E7D86">
        <w:rPr>
          <w:rFonts w:ascii="Arial" w:hAnsi="Arial" w:cs="Arial"/>
          <w:sz w:val="22"/>
          <w:szCs w:val="22"/>
          <w:lang w:val="es-ES"/>
        </w:rPr>
        <w:t xml:space="preserve">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hyperlink r:id="rId17" w:history="1">
        <w:r w:rsidRPr="007E7D86">
          <w:rPr>
            <w:rStyle w:val="Hyperlink"/>
            <w:rFonts w:ascii="Arial" w:hAnsi="Arial" w:cs="Arial"/>
            <w:bCs/>
            <w:sz w:val="22"/>
            <w:szCs w:val="22"/>
            <w:lang w:val="es-ES"/>
          </w:rPr>
          <w:t>http://www.inca.gov.br/tabagismo/frameset.asp?item=publicacoes&amp;link=tabagismo_saude.pdf</w:t>
        </w:r>
      </w:hyperlink>
    </w:p>
    <w:p w14:paraId="5FF59BD9" w14:textId="0A568912" w:rsidR="007E7A75" w:rsidRPr="007A74D9" w:rsidRDefault="00064461" w:rsidP="007E7A75">
      <w:pPr>
        <w:spacing w:after="0" w:line="360" w:lineRule="auto"/>
        <w:jc w:val="center"/>
        <w:rPr>
          <w:rFonts w:ascii="Arial" w:hAnsi="Arial"/>
          <w:b/>
          <w:bCs/>
          <w:color w:val="252525"/>
          <w:spacing w:val="-1"/>
          <w:lang w:val="es-ES"/>
        </w:rPr>
      </w:pPr>
      <w:r w:rsidRPr="00453847">
        <w:rPr>
          <w:rFonts w:ascii="Arial" w:hAnsi="Arial" w:cs="Arial"/>
          <w:color w:val="000000"/>
          <w:lang w:val="es-ES"/>
        </w:rPr>
        <w:br/>
      </w:r>
      <w:r w:rsidR="007E7A75" w:rsidRPr="007A74D9">
        <w:rPr>
          <w:rFonts w:ascii="Arial" w:hAnsi="Arial"/>
          <w:b/>
          <w:bCs/>
          <w:color w:val="252525"/>
          <w:spacing w:val="-1"/>
        </w:rPr>
        <w:t>A C K N O W L E D G M E N T S</w:t>
      </w:r>
      <w:bookmarkStart w:id="26" w:name="_Hlk102375951"/>
      <w:bookmarkStart w:id="27" w:name="_Hlk102375804"/>
    </w:p>
    <w:p w14:paraId="6C68C4E5" w14:textId="77777777" w:rsidR="007E7A75" w:rsidRDefault="007E7A75" w:rsidP="007E7A75">
      <w:pPr>
        <w:pStyle w:val="Standard"/>
        <w:spacing w:line="360" w:lineRule="auto"/>
        <w:jc w:val="center"/>
        <w:rPr>
          <w:rFonts w:ascii="Arial" w:hAnsi="Arial"/>
          <w:color w:val="252525"/>
          <w:spacing w:val="-14"/>
          <w:lang w:val="es-ES"/>
        </w:rPr>
      </w:pPr>
      <w:bookmarkStart w:id="28" w:name="_Hlk102375781"/>
      <w:bookmarkEnd w:id="26"/>
      <w:bookmarkEnd w:id="27"/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61AB0021" w14:textId="77777777" w:rsidR="007E7A75" w:rsidRPr="00453847" w:rsidRDefault="007E7A75" w:rsidP="007E7A75">
      <w:pPr>
        <w:spacing w:after="0" w:line="360" w:lineRule="auto"/>
        <w:ind w:firstLine="709"/>
        <w:jc w:val="both"/>
        <w:rPr>
          <w:rFonts w:ascii="Arial" w:hAnsi="Arial"/>
          <w:color w:val="252525"/>
          <w:lang w:val="es-ES"/>
        </w:rPr>
      </w:pPr>
      <w:r w:rsidRPr="00453847">
        <w:rPr>
          <w:rFonts w:ascii="Arial" w:hAnsi="Arial"/>
          <w:spacing w:val="-1"/>
          <w:lang w:val="es-ES"/>
        </w:rPr>
        <w:t xml:space="preserve">Los agradecimientos pueden registrarse, en un párrafo de no más de tres líneas, dirigido a 1) Individuos [explique el motivo, por ejemplo, la revisión crítica del manuscrito, la recopilación de datos, etc.] que prestaron una colaboración eficaz para el trabajo. 2) Pueden incluirse agradecimientos a las instituciones que apoyaron la investigación. </w:t>
      </w:r>
      <w:r w:rsidRPr="00453847">
        <w:rPr>
          <w:rFonts w:ascii="Arial" w:hAnsi="Arial" w:cs="Arial"/>
          <w:bCs/>
          <w:lang w:val="es-ES"/>
        </w:rPr>
        <w:t>(</w:t>
      </w:r>
      <w:r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11, justificado, interlineado 1,5</w:t>
      </w:r>
      <w:r w:rsidRPr="00453847">
        <w:rPr>
          <w:rFonts w:ascii="Arial" w:hAnsi="Arial" w:cs="Arial"/>
          <w:spacing w:val="-1"/>
          <w:w w:val="105"/>
          <w:lang w:val="es-ES"/>
        </w:rPr>
        <w:t>)</w:t>
      </w:r>
    </w:p>
    <w:bookmarkEnd w:id="28"/>
    <w:p w14:paraId="7830CC46" w14:textId="77777777" w:rsidR="007E7A75" w:rsidRPr="00453847" w:rsidRDefault="007E7A75" w:rsidP="007E7A75">
      <w:pPr>
        <w:spacing w:after="0" w:line="360" w:lineRule="auto"/>
        <w:jc w:val="both"/>
        <w:rPr>
          <w:rFonts w:ascii="Arial" w:eastAsia="Arial" w:hAnsi="Arial" w:cs="Arial"/>
          <w:lang w:val="es-ES"/>
        </w:rPr>
      </w:pPr>
    </w:p>
    <w:p w14:paraId="6F141ED1" w14:textId="71EF1881" w:rsidR="007E7A75" w:rsidRPr="007A74D9" w:rsidRDefault="007E7A75" w:rsidP="007E7A75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bookmarkStart w:id="29" w:name="_Hlk102375795"/>
      <w:r w:rsidRPr="007A74D9">
        <w:rPr>
          <w:rFonts w:ascii="Arial" w:hAnsi="Arial" w:cs="Arial"/>
          <w:b/>
          <w:bCs/>
          <w:lang w:val="es-ES"/>
        </w:rPr>
        <w:t>CONTRIBUCIÓN</w:t>
      </w:r>
    </w:p>
    <w:p w14:paraId="7C8C124F" w14:textId="77777777" w:rsidR="007E7A75" w:rsidRDefault="007E7A75" w:rsidP="007E7A75">
      <w:pPr>
        <w:pStyle w:val="Standard"/>
        <w:spacing w:line="360" w:lineRule="auto"/>
        <w:jc w:val="center"/>
        <w:rPr>
          <w:rFonts w:ascii="Arial" w:hAnsi="Arial"/>
          <w:color w:val="252525"/>
          <w:spacing w:val="-14"/>
          <w:lang w:val="es-ES"/>
        </w:rPr>
      </w:pPr>
      <w:r w:rsidRPr="00453847">
        <w:rPr>
          <w:rFonts w:ascii="Arial" w:hAnsi="Arial"/>
          <w:color w:val="252525"/>
          <w:spacing w:val="-14"/>
          <w:lang w:val="es-ES"/>
        </w:rPr>
        <w:t xml:space="preserve">(Título Sección: 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Fuente Arial, tamaño 11, </w:t>
      </w:r>
      <w:r>
        <w:rPr>
          <w:rFonts w:ascii="Arial" w:hAnsi="Arial"/>
          <w:color w:val="2E74B5" w:themeColor="accent1" w:themeShade="BF"/>
          <w:spacing w:val="-14"/>
          <w:w w:val="105"/>
          <w:lang w:val="es-ES"/>
        </w:rPr>
        <w:t>centrada</w:t>
      </w:r>
      <w:r w:rsidRPr="00453847">
        <w:rPr>
          <w:rFonts w:ascii="Arial" w:hAnsi="Arial"/>
          <w:color w:val="2E74B5" w:themeColor="accent1" w:themeShade="BF"/>
          <w:spacing w:val="-14"/>
          <w:w w:val="105"/>
          <w:lang w:val="es-ES"/>
        </w:rPr>
        <w:t xml:space="preserve">, </w:t>
      </w:r>
      <w:r w:rsidRPr="00453847">
        <w:rPr>
          <w:rFonts w:ascii="Arial" w:hAnsi="Arial" w:cs="Arial"/>
          <w:color w:val="2E74B5" w:themeColor="accent1" w:themeShade="BF"/>
          <w:spacing w:val="-14"/>
          <w:w w:val="105"/>
          <w:lang w:val="es-ES"/>
        </w:rPr>
        <w:t>mayúsculas, con negrita</w:t>
      </w:r>
      <w:r w:rsidRPr="00453847">
        <w:rPr>
          <w:rFonts w:ascii="Arial" w:hAnsi="Arial"/>
          <w:color w:val="252525"/>
          <w:spacing w:val="-14"/>
          <w:lang w:val="es-ES"/>
        </w:rPr>
        <w:t>)</w:t>
      </w:r>
    </w:p>
    <w:p w14:paraId="41633084" w14:textId="77777777" w:rsidR="007E7A75" w:rsidRDefault="007E7A75" w:rsidP="007E7A75">
      <w:pPr>
        <w:pStyle w:val="Standard"/>
        <w:spacing w:line="360" w:lineRule="auto"/>
        <w:jc w:val="center"/>
        <w:rPr>
          <w:rFonts w:ascii="Arial" w:hAnsi="Arial"/>
          <w:color w:val="252525"/>
          <w:spacing w:val="-14"/>
          <w:lang w:val="es-ES"/>
        </w:rPr>
      </w:pPr>
    </w:p>
    <w:p w14:paraId="077295AD" w14:textId="77777777" w:rsidR="007E7A75" w:rsidRPr="00453847" w:rsidRDefault="007E7A75" w:rsidP="007E7A75">
      <w:pPr>
        <w:spacing w:after="0" w:line="360" w:lineRule="auto"/>
        <w:ind w:firstLine="709"/>
        <w:jc w:val="both"/>
        <w:rPr>
          <w:rFonts w:ascii="Arial" w:hAnsi="Arial"/>
          <w:color w:val="252525"/>
          <w:lang w:val="es-ES"/>
        </w:rPr>
      </w:pPr>
      <w:r w:rsidRPr="00453847">
        <w:rPr>
          <w:rFonts w:ascii="Arial" w:hAnsi="Arial"/>
          <w:lang w:val="es-ES"/>
        </w:rPr>
        <w:t xml:space="preserve">Informar, </w:t>
      </w:r>
      <w:r w:rsidRPr="00453847">
        <w:rPr>
          <w:rFonts w:ascii="Arial" w:hAnsi="Arial"/>
          <w:spacing w:val="-1"/>
          <w:lang w:val="es-ES"/>
        </w:rPr>
        <w:t xml:space="preserve">explícitamente, </w:t>
      </w:r>
      <w:r w:rsidRPr="00453847">
        <w:rPr>
          <w:rFonts w:ascii="Arial" w:hAnsi="Arial"/>
          <w:lang w:val="es-ES"/>
        </w:rPr>
        <w:t xml:space="preserve">la </w:t>
      </w:r>
      <w:r w:rsidRPr="00453847">
        <w:rPr>
          <w:rFonts w:ascii="Arial" w:hAnsi="Arial"/>
          <w:spacing w:val="-1"/>
          <w:lang w:val="es-ES"/>
        </w:rPr>
        <w:t xml:space="preserve">contribución de </w:t>
      </w:r>
      <w:r w:rsidRPr="00453847">
        <w:rPr>
          <w:rFonts w:ascii="Arial" w:hAnsi="Arial"/>
          <w:lang w:val="es-ES"/>
        </w:rPr>
        <w:t xml:space="preserve">cada uno </w:t>
      </w:r>
      <w:r w:rsidRPr="00453847">
        <w:rPr>
          <w:rFonts w:ascii="Arial" w:hAnsi="Arial"/>
          <w:spacing w:val="-1"/>
          <w:lang w:val="es-ES"/>
        </w:rPr>
        <w:t xml:space="preserve">de los autores </w:t>
      </w:r>
      <w:r w:rsidRPr="00453847">
        <w:rPr>
          <w:rFonts w:ascii="Arial" w:hAnsi="Arial"/>
          <w:lang w:val="es-ES"/>
        </w:rPr>
        <w:t xml:space="preserve">en el </w:t>
      </w:r>
      <w:r w:rsidRPr="00453847">
        <w:rPr>
          <w:rFonts w:ascii="Arial" w:hAnsi="Arial"/>
          <w:spacing w:val="-1"/>
          <w:lang w:val="es-ES"/>
        </w:rPr>
        <w:t xml:space="preserve">artículo. El crédito de autoría debe </w:t>
      </w:r>
      <w:r w:rsidRPr="00453847">
        <w:rPr>
          <w:rFonts w:ascii="Arial" w:hAnsi="Arial"/>
          <w:lang w:val="es-ES"/>
        </w:rPr>
        <w:t xml:space="preserve">basarse en </w:t>
      </w:r>
      <w:r w:rsidRPr="00453847">
        <w:rPr>
          <w:rFonts w:ascii="Arial" w:hAnsi="Arial"/>
          <w:spacing w:val="-1"/>
          <w:lang w:val="es-ES"/>
        </w:rPr>
        <w:t xml:space="preserve">contribuciones sustanciales, como la concepción </w:t>
      </w:r>
      <w:r w:rsidRPr="00453847">
        <w:rPr>
          <w:rFonts w:ascii="Arial" w:hAnsi="Arial"/>
          <w:lang w:val="es-ES"/>
        </w:rPr>
        <w:t xml:space="preserve">y el </w:t>
      </w:r>
      <w:r w:rsidRPr="00453847">
        <w:rPr>
          <w:rFonts w:ascii="Arial" w:hAnsi="Arial"/>
          <w:spacing w:val="-1"/>
          <w:lang w:val="es-ES"/>
        </w:rPr>
        <w:t xml:space="preserve">diseño, el análisis </w:t>
      </w:r>
      <w:r w:rsidRPr="00453847">
        <w:rPr>
          <w:rFonts w:ascii="Arial" w:hAnsi="Arial"/>
          <w:lang w:val="es-ES"/>
        </w:rPr>
        <w:t xml:space="preserve">y la interpretación de </w:t>
      </w:r>
      <w:r w:rsidRPr="00453847">
        <w:rPr>
          <w:rFonts w:ascii="Arial" w:hAnsi="Arial"/>
          <w:spacing w:val="-1"/>
          <w:lang w:val="es-ES"/>
        </w:rPr>
        <w:t xml:space="preserve">los datos, la revisión </w:t>
      </w:r>
      <w:r w:rsidRPr="00453847">
        <w:rPr>
          <w:rFonts w:ascii="Arial" w:hAnsi="Arial"/>
          <w:lang w:val="es-ES"/>
        </w:rPr>
        <w:t xml:space="preserve">y la </w:t>
      </w:r>
      <w:r w:rsidRPr="00453847">
        <w:rPr>
          <w:rFonts w:ascii="Arial" w:hAnsi="Arial"/>
          <w:spacing w:val="-1"/>
          <w:lang w:val="es-ES"/>
        </w:rPr>
        <w:t xml:space="preserve">aprobación de </w:t>
      </w:r>
      <w:r w:rsidRPr="00453847">
        <w:rPr>
          <w:rFonts w:ascii="Arial" w:hAnsi="Arial"/>
          <w:lang w:val="es-ES"/>
        </w:rPr>
        <w:t xml:space="preserve">la versión final del artículo. La inclusión de </w:t>
      </w:r>
      <w:r w:rsidRPr="00453847">
        <w:rPr>
          <w:rFonts w:ascii="Arial" w:hAnsi="Arial"/>
          <w:spacing w:val="-1"/>
          <w:lang w:val="es-ES"/>
        </w:rPr>
        <w:t xml:space="preserve">nombres </w:t>
      </w:r>
      <w:r w:rsidRPr="00453847">
        <w:rPr>
          <w:rFonts w:ascii="Arial" w:hAnsi="Arial"/>
          <w:lang w:val="es-ES"/>
        </w:rPr>
        <w:t xml:space="preserve">de </w:t>
      </w:r>
      <w:r w:rsidRPr="00453847">
        <w:rPr>
          <w:rFonts w:ascii="Arial" w:hAnsi="Arial"/>
          <w:spacing w:val="-1"/>
          <w:lang w:val="es-ES"/>
        </w:rPr>
        <w:t xml:space="preserve">autores cuya contribución </w:t>
      </w:r>
      <w:r w:rsidRPr="00453847">
        <w:rPr>
          <w:rFonts w:ascii="Arial" w:hAnsi="Arial"/>
          <w:lang w:val="es-ES"/>
        </w:rPr>
        <w:t xml:space="preserve">no se </w:t>
      </w:r>
      <w:r w:rsidRPr="00453847">
        <w:rPr>
          <w:rFonts w:ascii="Arial" w:hAnsi="Arial"/>
          <w:spacing w:val="-1"/>
          <w:lang w:val="es-ES"/>
        </w:rPr>
        <w:t xml:space="preserve">ajusta a los criterios anteriores </w:t>
      </w:r>
      <w:r w:rsidRPr="00453847">
        <w:rPr>
          <w:rFonts w:ascii="Arial" w:hAnsi="Arial"/>
          <w:lang w:val="es-ES"/>
        </w:rPr>
        <w:t xml:space="preserve">no está </w:t>
      </w:r>
      <w:r w:rsidRPr="00453847">
        <w:rPr>
          <w:rFonts w:ascii="Arial" w:hAnsi="Arial"/>
          <w:spacing w:val="-1"/>
          <w:lang w:val="es-ES"/>
        </w:rPr>
        <w:t>justificada</w:t>
      </w:r>
      <w:r w:rsidRPr="00453847">
        <w:rPr>
          <w:rFonts w:ascii="Arial" w:hAnsi="Arial"/>
          <w:color w:val="252525"/>
          <w:lang w:val="es-ES"/>
        </w:rPr>
        <w:t xml:space="preserve">. </w:t>
      </w:r>
      <w:bookmarkStart w:id="30" w:name="_Hlk102376314"/>
      <w:r w:rsidRPr="00453847">
        <w:rPr>
          <w:rFonts w:ascii="Arial" w:hAnsi="Arial" w:cs="Arial"/>
          <w:bCs/>
          <w:lang w:val="es-ES"/>
        </w:rPr>
        <w:t>(</w:t>
      </w:r>
      <w:r w:rsidRPr="00453847">
        <w:rPr>
          <w:rFonts w:ascii="Arial" w:hAnsi="Arial"/>
          <w:spacing w:val="-1"/>
          <w:w w:val="105"/>
          <w:lang w:val="es-ES"/>
        </w:rPr>
        <w:t xml:space="preserve">Texto: </w:t>
      </w:r>
      <w:r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 xml:space="preserve">fuente Arial, </w:t>
      </w:r>
      <w:r w:rsidRPr="00453847">
        <w:rPr>
          <w:rFonts w:ascii="Arial" w:hAnsi="Arial"/>
          <w:color w:val="2E74B5" w:themeColor="accent1" w:themeShade="BF"/>
          <w:spacing w:val="-2"/>
          <w:w w:val="105"/>
          <w:lang w:val="es-ES"/>
        </w:rPr>
        <w:t xml:space="preserve">tamaño </w:t>
      </w:r>
      <w:r w:rsidRPr="00453847">
        <w:rPr>
          <w:rFonts w:ascii="Arial" w:hAnsi="Arial"/>
          <w:color w:val="2E74B5" w:themeColor="accent1" w:themeShade="BF"/>
          <w:spacing w:val="-1"/>
          <w:w w:val="105"/>
          <w:lang w:val="es-ES"/>
        </w:rPr>
        <w:t>11, justificado, interlineado 1,5</w:t>
      </w:r>
      <w:r w:rsidRPr="00453847">
        <w:rPr>
          <w:rFonts w:ascii="Arial" w:hAnsi="Arial" w:cs="Arial"/>
          <w:spacing w:val="-1"/>
          <w:w w:val="105"/>
          <w:lang w:val="es-ES"/>
        </w:rPr>
        <w:t>)</w:t>
      </w:r>
      <w:bookmarkEnd w:id="30"/>
    </w:p>
    <w:bookmarkEnd w:id="29"/>
    <w:p w14:paraId="5287E4A8" w14:textId="51E4B7F5" w:rsidR="00E059C2" w:rsidRPr="00453847" w:rsidRDefault="00E059C2" w:rsidP="00315679">
      <w:pPr>
        <w:spacing w:after="240" w:line="240" w:lineRule="auto"/>
        <w:jc w:val="both"/>
        <w:rPr>
          <w:rFonts w:ascii="Arial" w:eastAsia="Times New Roman" w:hAnsi="Arial" w:cs="Arial"/>
          <w:b/>
          <w:bCs/>
          <w:lang w:val="es-ES" w:eastAsia="pt-BR"/>
        </w:rPr>
      </w:pPr>
    </w:p>
    <w:p w14:paraId="425BF52C" w14:textId="77777777" w:rsidR="004D7DEF" w:rsidRPr="00453847" w:rsidRDefault="009771CA">
      <w:pPr>
        <w:pStyle w:val="Standard"/>
        <w:spacing w:line="360" w:lineRule="auto"/>
        <w:ind w:left="284" w:hanging="284"/>
        <w:rPr>
          <w:rFonts w:ascii="Arial" w:hAnsi="Arial" w:cs="Arial"/>
          <w:b/>
          <w:bCs/>
          <w:u w:val="single"/>
          <w:lang w:val="es-ES"/>
        </w:rPr>
      </w:pPr>
      <w:bookmarkStart w:id="31" w:name="_Hlk102376262"/>
      <w:r w:rsidRPr="00453847">
        <w:rPr>
          <w:rFonts w:ascii="Arial" w:hAnsi="Arial" w:cs="Arial"/>
          <w:b/>
          <w:bCs/>
          <w:u w:val="single"/>
          <w:lang w:val="es-ES"/>
        </w:rPr>
        <w:t>Contactos</w:t>
      </w:r>
    </w:p>
    <w:p w14:paraId="5CD9614A" w14:textId="54831029" w:rsidR="004D7DEF" w:rsidRPr="00453847" w:rsidRDefault="009771CA">
      <w:pPr>
        <w:pStyle w:val="Standard"/>
        <w:spacing w:line="360" w:lineRule="auto"/>
        <w:rPr>
          <w:rFonts w:ascii="Arial" w:eastAsia="Arial" w:hAnsi="Arial" w:cs="Arial"/>
          <w:lang w:val="es-ES"/>
        </w:rPr>
      </w:pPr>
      <w:r w:rsidRPr="00453847">
        <w:rPr>
          <w:rFonts w:ascii="Arial" w:eastAsia="Times New Roman" w:hAnsi="Arial" w:cs="Arial"/>
          <w:lang w:val="es-ES" w:eastAsia="pt-BR"/>
        </w:rPr>
        <w:t xml:space="preserve">Para preguntas </w:t>
      </w:r>
      <w:r w:rsidRPr="00453847">
        <w:rPr>
          <w:rFonts w:ascii="Arial" w:eastAsia="Times New Roman" w:hAnsi="Arial" w:cs="Arial"/>
          <w:b/>
          <w:lang w:val="es-ES" w:eastAsia="pt-BR"/>
        </w:rPr>
        <w:t xml:space="preserve">sobre </w:t>
      </w:r>
      <w:r w:rsidR="00A20DA4" w:rsidRPr="00453847">
        <w:rPr>
          <w:rFonts w:ascii="Arial" w:eastAsia="Times New Roman" w:hAnsi="Arial" w:cs="Arial"/>
          <w:b/>
          <w:lang w:val="es-ES" w:eastAsia="pt-BR"/>
        </w:rPr>
        <w:t>el llenado</w:t>
      </w:r>
      <w:r w:rsidRPr="00453847">
        <w:rPr>
          <w:rFonts w:ascii="Arial" w:eastAsia="Times New Roman" w:hAnsi="Arial" w:cs="Arial"/>
          <w:b/>
          <w:lang w:val="es-ES" w:eastAsia="pt-BR"/>
        </w:rPr>
        <w:t xml:space="preserve"> de la plantilla y la normalización, </w:t>
      </w:r>
      <w:r w:rsidRPr="00453847">
        <w:rPr>
          <w:rFonts w:ascii="Arial" w:eastAsia="Times New Roman" w:hAnsi="Arial" w:cs="Arial"/>
          <w:lang w:val="es-ES" w:eastAsia="pt-BR"/>
        </w:rPr>
        <w:t xml:space="preserve">póngase en contacto por correo electrónico con </w:t>
      </w:r>
      <w:hyperlink r:id="rId18" w:history="1">
        <w:r w:rsidR="004B7703" w:rsidRPr="009C50C8">
          <w:rPr>
            <w:rStyle w:val="Hyperlink"/>
            <w:rFonts w:ascii="Arial" w:eastAsia="Arial" w:hAnsi="Arial" w:cs="Arial"/>
            <w:lang w:val="es-ES"/>
          </w:rPr>
          <w:t>sbi.editoracao5@puc-campinas.edu.br</w:t>
        </w:r>
      </w:hyperlink>
      <w:r w:rsidR="004B7703">
        <w:rPr>
          <w:rFonts w:ascii="Arial" w:eastAsia="Arial" w:hAnsi="Arial" w:cs="Arial"/>
          <w:lang w:val="es-ES"/>
        </w:rPr>
        <w:t xml:space="preserve"> </w:t>
      </w:r>
    </w:p>
    <w:p w14:paraId="1A763897" w14:textId="77777777" w:rsidR="00E059C2" w:rsidRPr="00453847" w:rsidRDefault="00E059C2" w:rsidP="00E059C2">
      <w:pPr>
        <w:pStyle w:val="Standard"/>
        <w:spacing w:line="360" w:lineRule="auto"/>
        <w:rPr>
          <w:rFonts w:ascii="Arial" w:eastAsia="Times New Roman" w:hAnsi="Arial" w:cs="Arial"/>
          <w:lang w:val="es-ES" w:eastAsia="pt-BR"/>
        </w:rPr>
      </w:pPr>
    </w:p>
    <w:p w14:paraId="4465B120" w14:textId="77777777" w:rsidR="004D7DEF" w:rsidRPr="00453847" w:rsidRDefault="009771CA">
      <w:pPr>
        <w:pStyle w:val="Standard"/>
        <w:spacing w:line="360" w:lineRule="auto"/>
        <w:rPr>
          <w:rFonts w:ascii="Arial" w:hAnsi="Arial" w:cs="Arial"/>
          <w:color w:val="252525"/>
          <w:lang w:val="es-ES"/>
        </w:rPr>
      </w:pPr>
      <w:r w:rsidRPr="00453847">
        <w:rPr>
          <w:rFonts w:ascii="Arial" w:eastAsia="Times New Roman" w:hAnsi="Arial" w:cs="Arial"/>
          <w:lang w:val="es-ES" w:eastAsia="pt-BR"/>
        </w:rPr>
        <w:t xml:space="preserve">Para más información, </w:t>
      </w:r>
      <w:r w:rsidR="00E556E4" w:rsidRPr="00453847">
        <w:rPr>
          <w:rFonts w:ascii="Arial" w:eastAsia="Times New Roman" w:hAnsi="Arial" w:cs="Arial"/>
          <w:lang w:val="es-ES" w:eastAsia="pt-BR"/>
        </w:rPr>
        <w:t>entre</w:t>
      </w:r>
      <w:r w:rsidRPr="00453847">
        <w:rPr>
          <w:rFonts w:ascii="Arial" w:eastAsia="Times New Roman" w:hAnsi="Arial" w:cs="Arial"/>
          <w:lang w:val="es-ES" w:eastAsia="pt-BR"/>
        </w:rPr>
        <w:t xml:space="preserve"> en contacto con la secretaría por correo electrónico: </w:t>
      </w:r>
      <w:hyperlink r:id="rId19" w:history="1">
        <w:r w:rsidR="00E1158D" w:rsidRPr="00453847">
          <w:rPr>
            <w:rStyle w:val="Hyperlink"/>
            <w:rFonts w:ascii="Arial" w:hAnsi="Arial" w:cs="Arial"/>
            <w:lang w:val="es-ES"/>
          </w:rPr>
          <w:t>sbi.submissionrn@puc-campinas.edu.br</w:t>
        </w:r>
      </w:hyperlink>
      <w:bookmarkEnd w:id="31"/>
    </w:p>
    <w:sectPr w:rsidR="004D7DEF" w:rsidRPr="00453847" w:rsidSect="004B7703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9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D75C" w14:textId="77777777" w:rsidR="00140C44" w:rsidRDefault="00140C44" w:rsidP="00CB1D3D">
      <w:pPr>
        <w:spacing w:after="0" w:line="240" w:lineRule="auto"/>
      </w:pPr>
      <w:r>
        <w:separator/>
      </w:r>
    </w:p>
  </w:endnote>
  <w:endnote w:type="continuationSeparator" w:id="0">
    <w:p w14:paraId="6CBFC2EA" w14:textId="77777777" w:rsidR="00140C44" w:rsidRDefault="00140C44" w:rsidP="00CB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 Book">
    <w:altName w:val="Berkeley 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0077" w14:textId="77777777" w:rsidR="004D7DEF" w:rsidRDefault="009771CA">
    <w:pPr>
      <w:pStyle w:val="Rodap"/>
      <w:jc w:val="right"/>
      <w:rPr>
        <w:lang w:val="en-US"/>
      </w:rPr>
    </w:pPr>
    <w:r w:rsidRPr="00796188">
      <w:rPr>
        <w:rFonts w:ascii="Arial" w:hAnsi="Arial" w:cs="Arial"/>
      </w:rPr>
      <w:fldChar w:fldCharType="begin"/>
    </w:r>
    <w:r w:rsidRPr="00493696">
      <w:rPr>
        <w:rFonts w:ascii="Arial" w:hAnsi="Arial" w:cs="Arial"/>
        <w:lang w:val="en-US"/>
      </w:rPr>
      <w:instrText>PAGE   \* MERGEFORMAT</w:instrText>
    </w:r>
    <w:r w:rsidRPr="00796188">
      <w:rPr>
        <w:rFonts w:ascii="Arial" w:hAnsi="Arial" w:cs="Arial"/>
      </w:rPr>
      <w:fldChar w:fldCharType="separate"/>
    </w:r>
    <w:r w:rsidR="00F8794D">
      <w:rPr>
        <w:rFonts w:ascii="Arial" w:hAnsi="Arial" w:cs="Arial"/>
        <w:noProof/>
        <w:lang w:val="en-US"/>
      </w:rPr>
      <w:t>6</w:t>
    </w:r>
    <w:r w:rsidRPr="0079618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9EF2" w14:textId="77777777" w:rsidR="00B75A9D" w:rsidRDefault="00B75A9D" w:rsidP="00B75A9D">
    <w:pPr>
      <w:pStyle w:val="Rodap"/>
      <w:jc w:val="right"/>
      <w:rPr>
        <w:rFonts w:ascii="Arial" w:hAnsi="Arial" w:cs="Arial"/>
        <w:sz w:val="19"/>
        <w:szCs w:val="19"/>
      </w:rPr>
    </w:pPr>
  </w:p>
  <w:p w14:paraId="3715E4FD" w14:textId="42747DBD" w:rsidR="00B75A9D" w:rsidRPr="005E3A89" w:rsidRDefault="00B75A9D" w:rsidP="00B75A9D">
    <w:pPr>
      <w:pStyle w:val="Rodap"/>
      <w:jc w:val="right"/>
    </w:pPr>
    <w:proofErr w:type="spellStart"/>
    <w:r w:rsidRPr="005E3A89">
      <w:rPr>
        <w:rFonts w:ascii="Arial" w:hAnsi="Arial" w:cs="Arial"/>
        <w:sz w:val="19"/>
        <w:szCs w:val="19"/>
      </w:rPr>
      <w:t>Rev</w:t>
    </w:r>
    <w:proofErr w:type="spellEnd"/>
    <w:r w:rsidRPr="005E3A89">
      <w:rPr>
        <w:rFonts w:ascii="Arial" w:hAnsi="Arial" w:cs="Arial"/>
        <w:sz w:val="19"/>
        <w:szCs w:val="19"/>
      </w:rPr>
      <w:t xml:space="preserve"> Nutr. </w:t>
    </w:r>
    <w:r>
      <w:rPr>
        <w:rFonts w:ascii="Arial" w:hAnsi="Arial" w:cs="Arial"/>
        <w:sz w:val="19"/>
        <w:szCs w:val="19"/>
      </w:rPr>
      <w:t>202X</w:t>
    </w:r>
    <w:r w:rsidRPr="005E3A89">
      <w:rPr>
        <w:rFonts w:ascii="Arial" w:hAnsi="Arial" w:cs="Arial"/>
        <w:sz w:val="19"/>
        <w:szCs w:val="19"/>
      </w:rPr>
      <w:t>;</w:t>
    </w:r>
    <w:r>
      <w:rPr>
        <w:rFonts w:ascii="Arial" w:hAnsi="Arial" w:cs="Arial"/>
        <w:sz w:val="19"/>
        <w:szCs w:val="19"/>
      </w:rPr>
      <w:t>XX</w:t>
    </w:r>
    <w:r w:rsidRPr="005E3A89">
      <w:rPr>
        <w:rFonts w:ascii="Arial" w:hAnsi="Arial" w:cs="Arial"/>
        <w:sz w:val="19"/>
        <w:szCs w:val="19"/>
      </w:rPr>
      <w:t>:e</w:t>
    </w:r>
    <w:r>
      <w:rPr>
        <w:rFonts w:ascii="Arial" w:hAnsi="Arial" w:cs="Arial"/>
        <w:sz w:val="19"/>
        <w:szCs w:val="19"/>
      </w:rPr>
      <w:t>XXXXX</w:t>
    </w:r>
  </w:p>
  <w:p w14:paraId="49EA1A0B" w14:textId="77777777" w:rsidR="004D7DEF" w:rsidRDefault="009771CA">
    <w:pPr>
      <w:pStyle w:val="Rodap"/>
      <w:jc w:val="right"/>
      <w:rPr>
        <w:lang w:val="en-US"/>
      </w:rPr>
    </w:pPr>
    <w:r w:rsidRPr="00796188">
      <w:rPr>
        <w:rFonts w:ascii="Arial" w:hAnsi="Arial" w:cs="Arial"/>
      </w:rPr>
      <w:fldChar w:fldCharType="begin"/>
    </w:r>
    <w:r w:rsidRPr="00493696">
      <w:rPr>
        <w:rFonts w:ascii="Arial" w:hAnsi="Arial" w:cs="Arial"/>
        <w:lang w:val="en-US"/>
      </w:rPr>
      <w:instrText>PAGE   \* MERGEFORMAT</w:instrText>
    </w:r>
    <w:r w:rsidRPr="00796188">
      <w:rPr>
        <w:rFonts w:ascii="Arial" w:hAnsi="Arial" w:cs="Arial"/>
      </w:rPr>
      <w:fldChar w:fldCharType="separate"/>
    </w:r>
    <w:r w:rsidR="00F8794D">
      <w:rPr>
        <w:rFonts w:ascii="Arial" w:hAnsi="Arial" w:cs="Arial"/>
        <w:noProof/>
        <w:lang w:val="en-US"/>
      </w:rPr>
      <w:t>7</w:t>
    </w:r>
    <w:r w:rsidRPr="0079618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D3BF" w14:textId="5E02032B" w:rsidR="004D7DEF" w:rsidRDefault="004D7DE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C893" w14:textId="77777777" w:rsidR="00140C44" w:rsidRDefault="00140C44" w:rsidP="00CB1D3D">
      <w:pPr>
        <w:spacing w:after="0" w:line="240" w:lineRule="auto"/>
      </w:pPr>
      <w:r>
        <w:separator/>
      </w:r>
    </w:p>
  </w:footnote>
  <w:footnote w:type="continuationSeparator" w:id="0">
    <w:p w14:paraId="3F194CF7" w14:textId="77777777" w:rsidR="00140C44" w:rsidRDefault="00140C44" w:rsidP="00CB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FB47" w14:textId="30B17EA0" w:rsidR="004D7DEF" w:rsidRDefault="009771CA">
    <w:pPr>
      <w:pStyle w:val="Cabealho"/>
      <w:spacing w:after="120"/>
      <w:jc w:val="center"/>
      <w:rPr>
        <w:rFonts w:ascii="Arial" w:hAnsi="Arial" w:cs="Arial"/>
        <w:b/>
        <w:color w:val="A6A6A6" w:themeColor="background1" w:themeShade="A6"/>
        <w:sz w:val="32"/>
        <w:szCs w:val="32"/>
      </w:rPr>
    </w:pPr>
    <w:r w:rsidRPr="00AF2D40">
      <w:rPr>
        <w:rFonts w:ascii="Arial" w:hAnsi="Arial" w:cs="Arial"/>
        <w:b/>
        <w:color w:val="A6A6A6" w:themeColor="background1" w:themeShade="A6"/>
        <w:sz w:val="32"/>
        <w:szCs w:val="32"/>
      </w:rPr>
      <w:t>Revista de Nutri</w:t>
    </w:r>
    <w:r w:rsidR="00131006">
      <w:rPr>
        <w:rFonts w:ascii="Arial" w:hAnsi="Arial" w:cs="Arial"/>
        <w:b/>
        <w:color w:val="A6A6A6" w:themeColor="background1" w:themeShade="A6"/>
        <w:sz w:val="32"/>
        <w:szCs w:val="32"/>
      </w:rPr>
      <w:t>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922"/>
    <w:multiLevelType w:val="hybridMultilevel"/>
    <w:tmpl w:val="0ACCA736"/>
    <w:lvl w:ilvl="0" w:tplc="605AEF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39A"/>
    <w:multiLevelType w:val="hybridMultilevel"/>
    <w:tmpl w:val="9530D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196"/>
    <w:multiLevelType w:val="hybridMultilevel"/>
    <w:tmpl w:val="138888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ED61E2"/>
    <w:multiLevelType w:val="hybridMultilevel"/>
    <w:tmpl w:val="0ACCA736"/>
    <w:lvl w:ilvl="0" w:tplc="605AEFA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4C07D5"/>
    <w:multiLevelType w:val="hybridMultilevel"/>
    <w:tmpl w:val="28382E9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9843ADC"/>
    <w:multiLevelType w:val="hybridMultilevel"/>
    <w:tmpl w:val="F6C8F8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8D3AB7"/>
    <w:multiLevelType w:val="hybridMultilevel"/>
    <w:tmpl w:val="56D6CD52"/>
    <w:lvl w:ilvl="0" w:tplc="4EB849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42F6"/>
    <w:multiLevelType w:val="hybridMultilevel"/>
    <w:tmpl w:val="0ACCA736"/>
    <w:lvl w:ilvl="0" w:tplc="605AEF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85CF1"/>
    <w:multiLevelType w:val="multilevel"/>
    <w:tmpl w:val="A14A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901B4"/>
    <w:multiLevelType w:val="hybridMultilevel"/>
    <w:tmpl w:val="B754A69A"/>
    <w:lvl w:ilvl="0" w:tplc="8DF471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F4E0C"/>
    <w:multiLevelType w:val="hybridMultilevel"/>
    <w:tmpl w:val="CF405B56"/>
    <w:lvl w:ilvl="0" w:tplc="571E7F80">
      <w:start w:val="1"/>
      <w:numFmt w:val="decimal"/>
      <w:lvlText w:val="%1"/>
      <w:lvlJc w:val="left"/>
      <w:pPr>
        <w:ind w:left="217" w:hanging="112"/>
      </w:pPr>
      <w:rPr>
        <w:rFonts w:ascii="Arial" w:eastAsia="Arial" w:hAnsi="Arial" w:hint="default"/>
        <w:color w:val="252525"/>
        <w:w w:val="103"/>
        <w:sz w:val="15"/>
        <w:szCs w:val="15"/>
      </w:rPr>
    </w:lvl>
    <w:lvl w:ilvl="1" w:tplc="B8564E8C">
      <w:start w:val="1"/>
      <w:numFmt w:val="bullet"/>
      <w:lvlText w:val="•"/>
      <w:lvlJc w:val="left"/>
      <w:pPr>
        <w:ind w:left="1234" w:hanging="112"/>
      </w:pPr>
      <w:rPr>
        <w:rFonts w:hint="default"/>
      </w:rPr>
    </w:lvl>
    <w:lvl w:ilvl="2" w:tplc="DDD4937C">
      <w:start w:val="1"/>
      <w:numFmt w:val="bullet"/>
      <w:lvlText w:val="•"/>
      <w:lvlJc w:val="left"/>
      <w:pPr>
        <w:ind w:left="2251" w:hanging="112"/>
      </w:pPr>
      <w:rPr>
        <w:rFonts w:hint="default"/>
      </w:rPr>
    </w:lvl>
    <w:lvl w:ilvl="3" w:tplc="60FCFA1A">
      <w:start w:val="1"/>
      <w:numFmt w:val="bullet"/>
      <w:lvlText w:val="•"/>
      <w:lvlJc w:val="left"/>
      <w:pPr>
        <w:ind w:left="3268" w:hanging="112"/>
      </w:pPr>
      <w:rPr>
        <w:rFonts w:hint="default"/>
      </w:rPr>
    </w:lvl>
    <w:lvl w:ilvl="4" w:tplc="509271FC">
      <w:start w:val="1"/>
      <w:numFmt w:val="bullet"/>
      <w:lvlText w:val="•"/>
      <w:lvlJc w:val="left"/>
      <w:pPr>
        <w:ind w:left="4285" w:hanging="112"/>
      </w:pPr>
      <w:rPr>
        <w:rFonts w:hint="default"/>
      </w:rPr>
    </w:lvl>
    <w:lvl w:ilvl="5" w:tplc="7506F142">
      <w:start w:val="1"/>
      <w:numFmt w:val="bullet"/>
      <w:lvlText w:val="•"/>
      <w:lvlJc w:val="left"/>
      <w:pPr>
        <w:ind w:left="5302" w:hanging="112"/>
      </w:pPr>
      <w:rPr>
        <w:rFonts w:hint="default"/>
      </w:rPr>
    </w:lvl>
    <w:lvl w:ilvl="6" w:tplc="19240284">
      <w:start w:val="1"/>
      <w:numFmt w:val="bullet"/>
      <w:lvlText w:val="•"/>
      <w:lvlJc w:val="left"/>
      <w:pPr>
        <w:ind w:left="6318" w:hanging="112"/>
      </w:pPr>
      <w:rPr>
        <w:rFonts w:hint="default"/>
      </w:rPr>
    </w:lvl>
    <w:lvl w:ilvl="7" w:tplc="E662FE3E">
      <w:start w:val="1"/>
      <w:numFmt w:val="bullet"/>
      <w:lvlText w:val="•"/>
      <w:lvlJc w:val="left"/>
      <w:pPr>
        <w:ind w:left="7335" w:hanging="112"/>
      </w:pPr>
      <w:rPr>
        <w:rFonts w:hint="default"/>
      </w:rPr>
    </w:lvl>
    <w:lvl w:ilvl="8" w:tplc="3754DE78">
      <w:start w:val="1"/>
      <w:numFmt w:val="bullet"/>
      <w:lvlText w:val="•"/>
      <w:lvlJc w:val="left"/>
      <w:pPr>
        <w:ind w:left="8352" w:hanging="112"/>
      </w:pPr>
      <w:rPr>
        <w:rFonts w:hint="default"/>
      </w:rPr>
    </w:lvl>
  </w:abstractNum>
  <w:abstractNum w:abstractNumId="11" w15:restartNumberingAfterBreak="0">
    <w:nsid w:val="6D436F2B"/>
    <w:multiLevelType w:val="hybridMultilevel"/>
    <w:tmpl w:val="95185DB4"/>
    <w:lvl w:ilvl="0" w:tplc="32544822">
      <w:start w:val="1"/>
      <w:numFmt w:val="decimal"/>
      <w:lvlText w:val="%1)"/>
      <w:lvlJc w:val="left"/>
      <w:pPr>
        <w:ind w:left="502" w:hanging="360"/>
      </w:pPr>
      <w:rPr>
        <w:rFonts w:ascii="Arial" w:eastAsia="Calibri" w:hAnsi="Arial" w:cs="Arial"/>
        <w:b w:val="0"/>
        <w:i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4115">
    <w:abstractNumId w:val="10"/>
  </w:num>
  <w:num w:numId="2" w16cid:durableId="1550995654">
    <w:abstractNumId w:val="6"/>
  </w:num>
  <w:num w:numId="3" w16cid:durableId="793277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5895899">
    <w:abstractNumId w:val="5"/>
  </w:num>
  <w:num w:numId="5" w16cid:durableId="1746612135">
    <w:abstractNumId w:val="2"/>
  </w:num>
  <w:num w:numId="6" w16cid:durableId="2030837163">
    <w:abstractNumId w:val="4"/>
  </w:num>
  <w:num w:numId="7" w16cid:durableId="1057896387">
    <w:abstractNumId w:val="2"/>
  </w:num>
  <w:num w:numId="8" w16cid:durableId="263659286">
    <w:abstractNumId w:val="1"/>
  </w:num>
  <w:num w:numId="9" w16cid:durableId="1691182666">
    <w:abstractNumId w:val="9"/>
  </w:num>
  <w:num w:numId="10" w16cid:durableId="1427655789">
    <w:abstractNumId w:val="0"/>
  </w:num>
  <w:num w:numId="11" w16cid:durableId="1035732421">
    <w:abstractNumId w:val="3"/>
  </w:num>
  <w:num w:numId="12" w16cid:durableId="1067611957">
    <w:abstractNumId w:val="7"/>
  </w:num>
  <w:num w:numId="13" w16cid:durableId="1495028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03"/>
    <w:rsid w:val="00017596"/>
    <w:rsid w:val="0002037F"/>
    <w:rsid w:val="00055E70"/>
    <w:rsid w:val="0005664A"/>
    <w:rsid w:val="00064461"/>
    <w:rsid w:val="000C744B"/>
    <w:rsid w:val="00120C8B"/>
    <w:rsid w:val="00131006"/>
    <w:rsid w:val="00140C44"/>
    <w:rsid w:val="001515C9"/>
    <w:rsid w:val="001B3A6B"/>
    <w:rsid w:val="001C075A"/>
    <w:rsid w:val="001D24DF"/>
    <w:rsid w:val="001F3200"/>
    <w:rsid w:val="002005C6"/>
    <w:rsid w:val="0022082B"/>
    <w:rsid w:val="00245544"/>
    <w:rsid w:val="00245DB4"/>
    <w:rsid w:val="002600AE"/>
    <w:rsid w:val="00260502"/>
    <w:rsid w:val="00293A36"/>
    <w:rsid w:val="002B2018"/>
    <w:rsid w:val="002B55B7"/>
    <w:rsid w:val="002D5A5F"/>
    <w:rsid w:val="003044D5"/>
    <w:rsid w:val="0030688C"/>
    <w:rsid w:val="003077EC"/>
    <w:rsid w:val="00315679"/>
    <w:rsid w:val="00345A17"/>
    <w:rsid w:val="0035529C"/>
    <w:rsid w:val="003941D6"/>
    <w:rsid w:val="00397694"/>
    <w:rsid w:val="003A258F"/>
    <w:rsid w:val="003B285E"/>
    <w:rsid w:val="003D7516"/>
    <w:rsid w:val="00401871"/>
    <w:rsid w:val="004200B4"/>
    <w:rsid w:val="00421D5E"/>
    <w:rsid w:val="00453847"/>
    <w:rsid w:val="00474884"/>
    <w:rsid w:val="004754C9"/>
    <w:rsid w:val="0048633B"/>
    <w:rsid w:val="00493696"/>
    <w:rsid w:val="004B7703"/>
    <w:rsid w:val="004D7DEF"/>
    <w:rsid w:val="00567FF8"/>
    <w:rsid w:val="0057130D"/>
    <w:rsid w:val="00585BA7"/>
    <w:rsid w:val="005D2391"/>
    <w:rsid w:val="005F0C7E"/>
    <w:rsid w:val="005F72FF"/>
    <w:rsid w:val="006103DE"/>
    <w:rsid w:val="006C498B"/>
    <w:rsid w:val="00731FE6"/>
    <w:rsid w:val="00796227"/>
    <w:rsid w:val="007A74D9"/>
    <w:rsid w:val="007E1E84"/>
    <w:rsid w:val="007E7A75"/>
    <w:rsid w:val="007E7D86"/>
    <w:rsid w:val="00806726"/>
    <w:rsid w:val="0081112B"/>
    <w:rsid w:val="00823A52"/>
    <w:rsid w:val="00842CA5"/>
    <w:rsid w:val="00843622"/>
    <w:rsid w:val="00865E97"/>
    <w:rsid w:val="0088772B"/>
    <w:rsid w:val="008B273B"/>
    <w:rsid w:val="008B4DEE"/>
    <w:rsid w:val="008D1684"/>
    <w:rsid w:val="00904682"/>
    <w:rsid w:val="009441EA"/>
    <w:rsid w:val="009771CA"/>
    <w:rsid w:val="009A7838"/>
    <w:rsid w:val="009D1C98"/>
    <w:rsid w:val="00A00166"/>
    <w:rsid w:val="00A20DA4"/>
    <w:rsid w:val="00A31C55"/>
    <w:rsid w:val="00A45C80"/>
    <w:rsid w:val="00A73315"/>
    <w:rsid w:val="00A9707F"/>
    <w:rsid w:val="00A97764"/>
    <w:rsid w:val="00AB208A"/>
    <w:rsid w:val="00AB27FE"/>
    <w:rsid w:val="00AB6E3F"/>
    <w:rsid w:val="00AC5D02"/>
    <w:rsid w:val="00AF2D40"/>
    <w:rsid w:val="00B2473D"/>
    <w:rsid w:val="00B31865"/>
    <w:rsid w:val="00B50A96"/>
    <w:rsid w:val="00B55B05"/>
    <w:rsid w:val="00B618BC"/>
    <w:rsid w:val="00B75A9D"/>
    <w:rsid w:val="00BB2917"/>
    <w:rsid w:val="00BE0F66"/>
    <w:rsid w:val="00BF2D32"/>
    <w:rsid w:val="00C73E3D"/>
    <w:rsid w:val="00CA4FAA"/>
    <w:rsid w:val="00CB1D3D"/>
    <w:rsid w:val="00CB7DC9"/>
    <w:rsid w:val="00CC691B"/>
    <w:rsid w:val="00CE40E9"/>
    <w:rsid w:val="00D42113"/>
    <w:rsid w:val="00D555E1"/>
    <w:rsid w:val="00D750E0"/>
    <w:rsid w:val="00D85468"/>
    <w:rsid w:val="00DA5C78"/>
    <w:rsid w:val="00DB5A50"/>
    <w:rsid w:val="00DB7DA6"/>
    <w:rsid w:val="00DE38FD"/>
    <w:rsid w:val="00E059C2"/>
    <w:rsid w:val="00E1158D"/>
    <w:rsid w:val="00E37FCE"/>
    <w:rsid w:val="00E556E4"/>
    <w:rsid w:val="00EC4573"/>
    <w:rsid w:val="00ED5B07"/>
    <w:rsid w:val="00F134B3"/>
    <w:rsid w:val="00F218EF"/>
    <w:rsid w:val="00F8794D"/>
    <w:rsid w:val="00FB1692"/>
    <w:rsid w:val="00FC7342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F9898"/>
  <w15:docId w15:val="{08BCDB68-C654-484E-A252-D1860C46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7516"/>
    <w:pPr>
      <w:keepNext/>
      <w:keepLines/>
      <w:spacing w:before="200" w:after="120" w:line="240" w:lineRule="auto"/>
      <w:outlineLvl w:val="1"/>
    </w:pPr>
    <w:rPr>
      <w:rFonts w:ascii="Arial" w:eastAsia="Arial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D3D"/>
  </w:style>
  <w:style w:type="paragraph" w:styleId="Rodap">
    <w:name w:val="footer"/>
    <w:basedOn w:val="Normal"/>
    <w:link w:val="Rodap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D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48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48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48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F134B3"/>
    <w:pPr>
      <w:widowControl w:val="0"/>
      <w:spacing w:after="0" w:line="240" w:lineRule="auto"/>
      <w:ind w:left="217" w:hanging="111"/>
    </w:pPr>
    <w:rPr>
      <w:rFonts w:ascii="Arial" w:eastAsia="Arial" w:hAnsi="Arial"/>
      <w:sz w:val="15"/>
      <w:szCs w:val="15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34B3"/>
    <w:rPr>
      <w:rFonts w:ascii="Arial" w:eastAsia="Arial" w:hAnsi="Arial"/>
      <w:sz w:val="15"/>
      <w:szCs w:val="15"/>
      <w:lang w:val="en-US"/>
    </w:rPr>
  </w:style>
  <w:style w:type="paragraph" w:customStyle="1" w:styleId="Standard">
    <w:name w:val="Standard"/>
    <w:rsid w:val="00842CA5"/>
    <w:pPr>
      <w:suppressAutoHyphens/>
      <w:spacing w:after="0" w:line="480" w:lineRule="auto"/>
      <w:jc w:val="both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5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1871"/>
    <w:pPr>
      <w:autoSpaceDE w:val="0"/>
      <w:autoSpaceDN w:val="0"/>
      <w:adjustRightInd w:val="0"/>
      <w:spacing w:after="0" w:line="240" w:lineRule="auto"/>
    </w:pPr>
    <w:rPr>
      <w:rFonts w:ascii="Berkeley Book" w:hAnsi="Berkeley Book" w:cs="Berkeley Book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0187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F2D40"/>
    <w:pPr>
      <w:spacing w:after="0" w:line="240" w:lineRule="auto"/>
      <w:ind w:left="720"/>
    </w:pPr>
    <w:rPr>
      <w:rFonts w:ascii="Calibri" w:hAnsi="Calibri" w:cs="Times New Roman"/>
    </w:rPr>
  </w:style>
  <w:style w:type="character" w:styleId="Forte">
    <w:name w:val="Strong"/>
    <w:basedOn w:val="Fontepargpadro"/>
    <w:uiPriority w:val="22"/>
    <w:qFormat/>
    <w:rsid w:val="00AF2D40"/>
    <w:rPr>
      <w:b/>
      <w:bCs/>
    </w:rPr>
  </w:style>
  <w:style w:type="paragraph" w:styleId="NormalWeb">
    <w:name w:val="Normal (Web)"/>
    <w:basedOn w:val="Normal"/>
    <w:uiPriority w:val="99"/>
    <w:unhideWhenUsed/>
    <w:rsid w:val="009A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9769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E7D8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3D7516"/>
    <w:rPr>
      <w:rFonts w:ascii="Arial" w:eastAsia="Arial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scielo.php?script=sci_issuetoc&amp;pid=1415-527320210001&amp;lng=pt&amp;nrm=iso" TargetMode="External"/><Relationship Id="rId13" Type="http://schemas.openxmlformats.org/officeDocument/2006/relationships/hyperlink" Target="https://doi.org/10.1590/1518-8345.1612.2845" TargetMode="External"/><Relationship Id="rId18" Type="http://schemas.openxmlformats.org/officeDocument/2006/relationships/hyperlink" Target="mailto:sbi.editoracao5@puc-campinas.edu.br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andfonline.com/doi/full/10.1080/23279095.2015.1124108" TargetMode="External"/><Relationship Id="rId17" Type="http://schemas.openxmlformats.org/officeDocument/2006/relationships/hyperlink" Target="http://www.inca.gov.br/tabagismo/frameset.asp?item=publicacoes&amp;link=tabagismo_saude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bnpe.com.br/news-braspen/atualizacao-em-tn/nutricao-enteral-plena-vs-hipocalorica-no-paciente-critic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ooks.scielo.org/id/ym6qv" TargetMode="External"/><Relationship Id="rId23" Type="http://schemas.openxmlformats.org/officeDocument/2006/relationships/footer" Target="footer3.xml"/><Relationship Id="rId10" Type="http://schemas.openxmlformats.org/officeDocument/2006/relationships/hyperlink" Target="http://decs.bvs.br/" TargetMode="External"/><Relationship Id="rId19" Type="http://schemas.openxmlformats.org/officeDocument/2006/relationships/hyperlink" Target="mailto:sbi.submissionrn@puc-campinas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@gmail.com" TargetMode="External"/><Relationship Id="rId14" Type="http://schemas.openxmlformats.org/officeDocument/2006/relationships/hyperlink" Target="http://books.scielo.org/id/ym6qv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8C9B-022E-41BC-A583-6DD4ABA7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2662</Words>
  <Characters>14380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ROBERTA DE CARVALHO</dc:creator>
  <cp:keywords>, docId:932415A7C18D4E5F977290B925B448F0</cp:keywords>
  <cp:lastModifiedBy>TATIANE ROBERTA DE CARVALHO</cp:lastModifiedBy>
  <cp:revision>11</cp:revision>
  <dcterms:created xsi:type="dcterms:W3CDTF">2024-02-06T15:09:00Z</dcterms:created>
  <dcterms:modified xsi:type="dcterms:W3CDTF">2026-03-09T14:33:00Z</dcterms:modified>
</cp:coreProperties>
</file>